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919EC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</w:p>
    <w:p w14:paraId="71D1C54B">
      <w:pPr>
        <w:jc w:val="center"/>
        <w:rPr>
          <w:rFonts w:ascii="方正小标宋简体" w:eastAsia="方正小标宋简体"/>
          <w:b/>
          <w:bCs/>
          <w:sz w:val="52"/>
          <w:szCs w:val="52"/>
        </w:rPr>
      </w:pPr>
      <w:r>
        <w:rPr>
          <w:rFonts w:hint="eastAsia" w:ascii="方正小标宋简体" w:eastAsia="方正小标宋简体"/>
          <w:b/>
          <w:bCs/>
          <w:sz w:val="52"/>
          <w:szCs w:val="52"/>
        </w:rPr>
        <w:t>广西壮族自治区技师、高级技师</w:t>
      </w:r>
    </w:p>
    <w:p w14:paraId="7065848E">
      <w:pPr>
        <w:jc w:val="center"/>
        <w:rPr>
          <w:rFonts w:ascii="黑体" w:eastAsia="黑体"/>
          <w:sz w:val="36"/>
          <w:szCs w:val="36"/>
        </w:rPr>
      </w:pPr>
    </w:p>
    <w:p w14:paraId="18815729">
      <w:pPr>
        <w:jc w:val="center"/>
        <w:rPr>
          <w:rFonts w:ascii="黑体" w:eastAsia="黑体"/>
          <w:sz w:val="36"/>
          <w:szCs w:val="36"/>
        </w:rPr>
      </w:pPr>
    </w:p>
    <w:p w14:paraId="20981669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6"/>
          <w:szCs w:val="36"/>
        </w:rPr>
        <w:pict>
          <v:shape id="_x0000_i1026" o:spt="136" type="#_x0000_t136" style="height:60.75pt;width:311.25pt;rotation:5898240f;" fillcolor="#000000" fill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业绩评估报告表" style="font-family:长城行楷体;font-size:28pt;v-rotate-letters:t;v-text-align:center;"/>
            <w10:wrap type="none"/>
            <w10:anchorlock/>
          </v:shape>
        </w:pict>
      </w:r>
    </w:p>
    <w:p w14:paraId="062A6215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新宋体" w:hAnsi="新宋体" w:eastAsia="新宋体"/>
          <w:szCs w:val="32"/>
        </w:rPr>
        <w:t xml:space="preserve">         </w:t>
      </w:r>
      <w:r>
        <w:rPr>
          <w:rFonts w:hint="eastAsia" w:ascii="仿宋_GB2312" w:hAnsi="新宋体" w:eastAsia="仿宋_GB2312"/>
          <w:sz w:val="32"/>
          <w:szCs w:val="32"/>
        </w:rPr>
        <w:t xml:space="preserve">    </w:t>
      </w:r>
    </w:p>
    <w:p w14:paraId="7E0B1EE8">
      <w:pPr>
        <w:ind w:firstLine="1600" w:firstLineChars="500"/>
        <w:rPr>
          <w:rFonts w:ascii="仿宋_GB2312" w:hAnsi="新宋体" w:eastAsia="仿宋_GB2312"/>
          <w:sz w:val="32"/>
          <w:szCs w:val="32"/>
          <w:u w:val="single"/>
        </w:rPr>
      </w:pPr>
      <w:r>
        <w:rPr>
          <w:rFonts w:hint="eastAsia" w:ascii="仿宋_GB2312" w:hAnsi="新宋体" w:eastAsia="仿宋_GB2312"/>
          <w:sz w:val="32"/>
          <w:szCs w:val="32"/>
        </w:rPr>
        <w:t>姓    名：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504F4E05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申报职业：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63D4C59A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申报等级：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13921931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hAnsi="新宋体" w:eastAsia="仿宋_GB2312"/>
          <w:sz w:val="32"/>
          <w:szCs w:val="32"/>
        </w:rPr>
        <w:t xml:space="preserve">          所在单位：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5BB7BCC8">
      <w:pPr>
        <w:rPr>
          <w:rFonts w:ascii="仿宋_GB2312" w:hAnsi="新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</w:t>
      </w:r>
      <w:r>
        <w:rPr>
          <w:rFonts w:hint="eastAsia" w:ascii="仿宋_GB2312" w:hAnsi="新宋体" w:eastAsia="仿宋_GB2312"/>
          <w:sz w:val="32"/>
          <w:szCs w:val="32"/>
        </w:rPr>
        <w:t>填报时间：</w:t>
      </w:r>
      <w:r>
        <w:rPr>
          <w:rFonts w:hint="eastAsia" w:ascii="仿宋_GB2312" w:hAnsi="新宋体" w:eastAsia="仿宋_GB2312"/>
          <w:sz w:val="32"/>
          <w:szCs w:val="32"/>
          <w:u w:val="single"/>
        </w:rPr>
        <w:t xml:space="preserve">                       </w:t>
      </w:r>
    </w:p>
    <w:p w14:paraId="775CA6F0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9AFDF0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填表说明</w:t>
      </w:r>
    </w:p>
    <w:p w14:paraId="70373F79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682B793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此表由考生本人填写，所在单位审核并盖章。主要工作业绩、成果、奖励、荣誉的有效时间为本人从获得现有等级职业资格证书起（职称）到申报目前等级期间，有关业绩、奖励、荣誉的情况须提供真实有效的佐证材料，无有效佐证材料视为为虚报申报（佐证材料可装订附后）。</w:t>
      </w:r>
    </w:p>
    <w:p w14:paraId="2B75352D"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二、报名审核通过后，考生需将此表及相关佐证材料装订成册在5个工作日内现场送达（或邮寄送达）到相应的评价机构（一式三份）。</w:t>
      </w:r>
    </w:p>
    <w:p w14:paraId="67A70AF7">
      <w:pPr>
        <w:spacing w:line="360" w:lineRule="auto"/>
        <w:rPr>
          <w:rFonts w:ascii="仿宋_GB2312" w:eastAsia="仿宋_GB2312"/>
          <w:sz w:val="32"/>
          <w:szCs w:val="32"/>
        </w:rPr>
      </w:pPr>
    </w:p>
    <w:p w14:paraId="0E059364">
      <w:pPr>
        <w:rPr>
          <w:rFonts w:ascii="仿宋_GB2312" w:eastAsia="仿宋_GB2312"/>
          <w:sz w:val="32"/>
          <w:szCs w:val="32"/>
        </w:rPr>
      </w:pPr>
    </w:p>
    <w:p w14:paraId="14B2B523">
      <w:pPr>
        <w:rPr>
          <w:rFonts w:ascii="新宋体" w:hAnsi="新宋体" w:eastAsia="新宋体"/>
          <w:szCs w:val="32"/>
        </w:rPr>
      </w:pPr>
    </w:p>
    <w:p w14:paraId="356AC1C3">
      <w:pPr>
        <w:rPr>
          <w:rFonts w:ascii="新宋体" w:hAnsi="新宋体" w:eastAsia="新宋体"/>
          <w:szCs w:val="32"/>
        </w:rPr>
      </w:pPr>
    </w:p>
    <w:p w14:paraId="284F8EFD">
      <w:pPr>
        <w:rPr>
          <w:rFonts w:ascii="新宋体" w:hAnsi="新宋体" w:eastAsia="新宋体"/>
          <w:szCs w:val="32"/>
        </w:rPr>
      </w:pPr>
    </w:p>
    <w:p w14:paraId="6FEE2B4D">
      <w:pPr>
        <w:rPr>
          <w:rFonts w:ascii="新宋体" w:hAnsi="新宋体" w:eastAsia="新宋体"/>
          <w:szCs w:val="32"/>
        </w:rPr>
      </w:pPr>
    </w:p>
    <w:p w14:paraId="6DF7C234">
      <w:pPr>
        <w:rPr>
          <w:rFonts w:ascii="新宋体" w:hAnsi="新宋体" w:eastAsia="新宋体"/>
          <w:szCs w:val="32"/>
        </w:rPr>
      </w:pPr>
    </w:p>
    <w:p w14:paraId="7985DE94">
      <w:pPr>
        <w:rPr>
          <w:rFonts w:ascii="新宋体" w:hAnsi="新宋体" w:eastAsia="新宋体"/>
          <w:szCs w:val="32"/>
        </w:rPr>
      </w:pPr>
    </w:p>
    <w:p w14:paraId="086E2676">
      <w:pPr>
        <w:rPr>
          <w:rFonts w:ascii="新宋体" w:hAnsi="新宋体" w:eastAsia="新宋体"/>
          <w:szCs w:val="32"/>
        </w:rPr>
      </w:pPr>
    </w:p>
    <w:p w14:paraId="55C60210">
      <w:pPr>
        <w:rPr>
          <w:rFonts w:ascii="新宋体" w:hAnsi="新宋体" w:eastAsia="新宋体"/>
          <w:szCs w:val="32"/>
        </w:rPr>
      </w:pPr>
    </w:p>
    <w:p w14:paraId="3EFCC1CA">
      <w:pPr>
        <w:rPr>
          <w:rFonts w:ascii="新宋体" w:hAnsi="新宋体" w:eastAsia="新宋体"/>
          <w:szCs w:val="32"/>
        </w:rPr>
      </w:pPr>
    </w:p>
    <w:p w14:paraId="6C0B1066">
      <w:pPr>
        <w:rPr>
          <w:rFonts w:ascii="新宋体" w:hAnsi="新宋体" w:eastAsia="新宋体"/>
          <w:szCs w:val="32"/>
        </w:rPr>
      </w:pPr>
    </w:p>
    <w:p w14:paraId="219C4137">
      <w:pPr>
        <w:rPr>
          <w:rFonts w:ascii="新宋体" w:hAnsi="新宋体" w:eastAsia="新宋体"/>
          <w:szCs w:val="32"/>
        </w:rPr>
      </w:pPr>
    </w:p>
    <w:p w14:paraId="6A288522">
      <w:pPr>
        <w:rPr>
          <w:rFonts w:ascii="新宋体" w:hAnsi="新宋体" w:eastAsia="新宋体"/>
          <w:szCs w:val="32"/>
        </w:rPr>
      </w:pPr>
    </w:p>
    <w:p w14:paraId="6EAFAC47">
      <w:pPr>
        <w:rPr>
          <w:rFonts w:ascii="新宋体" w:hAnsi="新宋体" w:eastAsia="新宋体"/>
          <w:szCs w:val="32"/>
        </w:rPr>
      </w:pPr>
    </w:p>
    <w:p w14:paraId="40B1EB0F">
      <w:pPr>
        <w:rPr>
          <w:rFonts w:ascii="新宋体" w:hAnsi="新宋体" w:eastAsia="新宋体"/>
          <w:szCs w:val="32"/>
        </w:rPr>
      </w:pPr>
    </w:p>
    <w:p w14:paraId="6825E562">
      <w:pPr>
        <w:rPr>
          <w:rFonts w:ascii="新宋体" w:hAnsi="新宋体" w:eastAsia="新宋体"/>
          <w:szCs w:val="32"/>
        </w:rPr>
      </w:pPr>
    </w:p>
    <w:p w14:paraId="5CFCEBE5">
      <w:pPr>
        <w:ind w:left="0" w:leftChars="0" w:firstLine="0" w:firstLineChars="0"/>
        <w:jc w:val="both"/>
        <w:rPr>
          <w:rFonts w:hint="eastAsia" w:ascii="仿宋_GB2312" w:eastAsia="仿宋_GB2312"/>
          <w:b/>
          <w:bCs/>
          <w:sz w:val="32"/>
          <w:szCs w:val="32"/>
        </w:rPr>
      </w:pPr>
    </w:p>
    <w:p w14:paraId="2BE55036">
      <w:pPr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基本情况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475"/>
        <w:gridCol w:w="1475"/>
        <w:gridCol w:w="1475"/>
        <w:gridCol w:w="1476"/>
        <w:gridCol w:w="1476"/>
      </w:tblGrid>
      <w:tr w14:paraId="2CCF7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75" w:type="dxa"/>
            <w:noWrap w:val="0"/>
            <w:vAlign w:val="center"/>
          </w:tcPr>
          <w:p w14:paraId="2B481DF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75" w:type="dxa"/>
            <w:noWrap w:val="0"/>
            <w:vAlign w:val="center"/>
          </w:tcPr>
          <w:p w14:paraId="39511CA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30E72DD0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475" w:type="dxa"/>
            <w:noWrap w:val="0"/>
            <w:vAlign w:val="center"/>
          </w:tcPr>
          <w:p w14:paraId="771BD60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4CF56C5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476" w:type="dxa"/>
            <w:noWrap w:val="0"/>
            <w:vAlign w:val="center"/>
          </w:tcPr>
          <w:p w14:paraId="6CC7F6DC">
            <w:pPr>
              <w:rPr>
                <w:rFonts w:ascii="仿宋" w:hAnsi="仿宋" w:eastAsia="仿宋"/>
                <w:sz w:val="24"/>
              </w:rPr>
            </w:pPr>
          </w:p>
        </w:tc>
      </w:tr>
      <w:tr w14:paraId="2F28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75" w:type="dxa"/>
            <w:noWrap w:val="0"/>
            <w:vAlign w:val="center"/>
          </w:tcPr>
          <w:p w14:paraId="09B14A36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1475" w:type="dxa"/>
            <w:noWrap w:val="0"/>
            <w:vAlign w:val="center"/>
          </w:tcPr>
          <w:p w14:paraId="4AB8C72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noWrap w:val="0"/>
            <w:vAlign w:val="center"/>
          </w:tcPr>
          <w:p w14:paraId="014B016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475" w:type="dxa"/>
            <w:noWrap w:val="0"/>
            <w:vAlign w:val="center"/>
          </w:tcPr>
          <w:p w14:paraId="4DFB19B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0A4D135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文化程度</w:t>
            </w:r>
          </w:p>
        </w:tc>
        <w:tc>
          <w:tcPr>
            <w:tcW w:w="1476" w:type="dxa"/>
            <w:noWrap w:val="0"/>
            <w:vAlign w:val="center"/>
          </w:tcPr>
          <w:p w14:paraId="5802C9B6">
            <w:pPr>
              <w:rPr>
                <w:rFonts w:ascii="仿宋" w:hAnsi="仿宋" w:eastAsia="仿宋"/>
                <w:sz w:val="24"/>
              </w:rPr>
            </w:pPr>
          </w:p>
        </w:tc>
      </w:tr>
      <w:tr w14:paraId="1F45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6F26BFB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参加工作时间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468DB0F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年  月    日</w:t>
            </w:r>
          </w:p>
        </w:tc>
      </w:tr>
      <w:tr w14:paraId="36A8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19EFD259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5D80D6D6">
            <w:pPr>
              <w:rPr>
                <w:rFonts w:ascii="仿宋" w:hAnsi="仿宋" w:eastAsia="仿宋"/>
                <w:sz w:val="24"/>
              </w:rPr>
            </w:pPr>
          </w:p>
        </w:tc>
      </w:tr>
      <w:tr w14:paraId="34BE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04841446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现从事职业（工种）</w:t>
            </w:r>
          </w:p>
        </w:tc>
        <w:tc>
          <w:tcPr>
            <w:tcW w:w="2950" w:type="dxa"/>
            <w:gridSpan w:val="2"/>
            <w:noWrap w:val="0"/>
            <w:vAlign w:val="center"/>
          </w:tcPr>
          <w:p w14:paraId="37AED22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1A008745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本职业工龄</w:t>
            </w:r>
          </w:p>
        </w:tc>
        <w:tc>
          <w:tcPr>
            <w:tcW w:w="1476" w:type="dxa"/>
            <w:noWrap w:val="0"/>
            <w:vAlign w:val="center"/>
          </w:tcPr>
          <w:p w14:paraId="325C214C">
            <w:pPr>
              <w:rPr>
                <w:rFonts w:ascii="仿宋" w:hAnsi="仿宋" w:eastAsia="仿宋"/>
                <w:sz w:val="24"/>
              </w:rPr>
            </w:pPr>
          </w:p>
        </w:tc>
      </w:tr>
      <w:tr w14:paraId="72CEC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47DF12A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何年何月何校何专业毕业</w:t>
            </w:r>
          </w:p>
          <w:p w14:paraId="5CF7EB4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及学制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4A718DB0">
            <w:pPr>
              <w:rPr>
                <w:rFonts w:ascii="仿宋" w:hAnsi="仿宋" w:eastAsia="仿宋"/>
                <w:sz w:val="24"/>
              </w:rPr>
            </w:pPr>
          </w:p>
        </w:tc>
      </w:tr>
      <w:tr w14:paraId="32A98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065FC32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何时取得何等级职业资格或专业技术资格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23545C24">
            <w:pPr>
              <w:rPr>
                <w:rFonts w:ascii="仿宋" w:hAnsi="仿宋" w:eastAsia="仿宋"/>
                <w:sz w:val="24"/>
              </w:rPr>
            </w:pPr>
          </w:p>
        </w:tc>
      </w:tr>
      <w:tr w14:paraId="186C0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149AC17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技术专长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6DCE390A">
            <w:pPr>
              <w:rPr>
                <w:rFonts w:ascii="仿宋" w:hAnsi="仿宋" w:eastAsia="仿宋"/>
                <w:sz w:val="24"/>
              </w:rPr>
            </w:pPr>
          </w:p>
        </w:tc>
      </w:tr>
      <w:tr w14:paraId="529E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58258B2C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除本工种外，其他</w:t>
            </w:r>
          </w:p>
          <w:p w14:paraId="0A9D005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工种熟练程度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7B3A89C1">
            <w:pPr>
              <w:rPr>
                <w:rFonts w:ascii="仿宋" w:hAnsi="仿宋" w:eastAsia="仿宋"/>
                <w:sz w:val="24"/>
              </w:rPr>
            </w:pPr>
          </w:p>
        </w:tc>
      </w:tr>
      <w:tr w14:paraId="45D5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698025DE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参加本专业培训进修情况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238FCA2E">
            <w:pPr>
              <w:rPr>
                <w:rFonts w:ascii="仿宋" w:hAnsi="仿宋" w:eastAsia="仿宋"/>
                <w:sz w:val="24"/>
              </w:rPr>
            </w:pPr>
          </w:p>
        </w:tc>
      </w:tr>
      <w:tr w14:paraId="7C63E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51C1B968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何时参加何学术团体任何职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11324719">
            <w:pPr>
              <w:rPr>
                <w:rFonts w:ascii="仿宋" w:hAnsi="仿宋" w:eastAsia="仿宋"/>
                <w:sz w:val="24"/>
              </w:rPr>
            </w:pPr>
          </w:p>
        </w:tc>
      </w:tr>
      <w:tr w14:paraId="7E67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  <w:jc w:val="center"/>
        </w:trPr>
        <w:tc>
          <w:tcPr>
            <w:tcW w:w="2950" w:type="dxa"/>
            <w:gridSpan w:val="2"/>
            <w:noWrap w:val="0"/>
            <w:vAlign w:val="center"/>
          </w:tcPr>
          <w:p w14:paraId="69F2A8A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何时、在何单位受过何处分</w:t>
            </w:r>
          </w:p>
        </w:tc>
        <w:tc>
          <w:tcPr>
            <w:tcW w:w="5902" w:type="dxa"/>
            <w:gridSpan w:val="4"/>
            <w:noWrap w:val="0"/>
            <w:vAlign w:val="center"/>
          </w:tcPr>
          <w:p w14:paraId="7B33EEAA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0B5C1850">
      <w:pPr>
        <w:jc w:val="center"/>
        <w:rPr>
          <w:rFonts w:hint="eastAsia" w:ascii="黑体" w:hAnsi="黑体" w:eastAsia="黑体"/>
          <w:sz w:val="30"/>
          <w:szCs w:val="30"/>
        </w:rPr>
      </w:pPr>
    </w:p>
    <w:p w14:paraId="50C76A8F">
      <w:pPr>
        <w:ind w:left="0" w:leftChars="0" w:firstLine="0" w:firstLineChars="0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1.主要技术工作经历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834"/>
        <w:gridCol w:w="3175"/>
        <w:gridCol w:w="2364"/>
      </w:tblGrid>
      <w:tr w14:paraId="296EC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768" w:type="dxa"/>
            <w:noWrap w:val="0"/>
            <w:vAlign w:val="center"/>
          </w:tcPr>
          <w:p w14:paraId="03296B5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自何年何月</w:t>
            </w:r>
          </w:p>
        </w:tc>
        <w:tc>
          <w:tcPr>
            <w:tcW w:w="1834" w:type="dxa"/>
            <w:noWrap w:val="0"/>
            <w:vAlign w:val="center"/>
          </w:tcPr>
          <w:p w14:paraId="2E6947B4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至何年何月</w:t>
            </w:r>
          </w:p>
        </w:tc>
        <w:tc>
          <w:tcPr>
            <w:tcW w:w="3175" w:type="dxa"/>
            <w:noWrap w:val="0"/>
            <w:vAlign w:val="center"/>
          </w:tcPr>
          <w:p w14:paraId="070C5DF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在何地何单位工作</w:t>
            </w:r>
          </w:p>
        </w:tc>
        <w:tc>
          <w:tcPr>
            <w:tcW w:w="2364" w:type="dxa"/>
            <w:noWrap w:val="0"/>
            <w:vAlign w:val="center"/>
          </w:tcPr>
          <w:p w14:paraId="4041821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工种或职务</w:t>
            </w:r>
          </w:p>
        </w:tc>
      </w:tr>
      <w:tr w14:paraId="5C05D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1C2841B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0C9A0CE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5556296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31A37618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780A6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5E54138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7217BD5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764181F6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5FF39D9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54BE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6BC6634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2990A308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5996EBDB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65C23D5B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7EF5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2841750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0EEAB90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31C82DFE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11A550D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295B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760A7E63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12EBE7A3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4463E8C7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47FB4BE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5C71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E57BC3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3478436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A37525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649D5A5B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98A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28E782FE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0DBE79D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0F03261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34796D33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7F52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768" w:type="dxa"/>
            <w:noWrap w:val="0"/>
            <w:vAlign w:val="center"/>
          </w:tcPr>
          <w:p w14:paraId="45A9A37A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834" w:type="dxa"/>
            <w:noWrap w:val="0"/>
            <w:vAlign w:val="center"/>
          </w:tcPr>
          <w:p w14:paraId="4EC84C82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3175" w:type="dxa"/>
            <w:noWrap w:val="0"/>
            <w:vAlign w:val="center"/>
          </w:tcPr>
          <w:p w14:paraId="68AEB79E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274E35C5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 w14:paraId="22609F9E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2.传授技艺、培训技工情况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1843"/>
        <w:gridCol w:w="3191"/>
        <w:gridCol w:w="2378"/>
      </w:tblGrid>
      <w:tr w14:paraId="0982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777" w:type="dxa"/>
            <w:noWrap w:val="0"/>
            <w:vAlign w:val="center"/>
          </w:tcPr>
          <w:p w14:paraId="4E9B92D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自何年何月</w:t>
            </w:r>
          </w:p>
        </w:tc>
        <w:tc>
          <w:tcPr>
            <w:tcW w:w="1843" w:type="dxa"/>
            <w:noWrap w:val="0"/>
            <w:vAlign w:val="center"/>
          </w:tcPr>
          <w:p w14:paraId="17AA1EF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至何年何月</w:t>
            </w:r>
          </w:p>
        </w:tc>
        <w:tc>
          <w:tcPr>
            <w:tcW w:w="3191" w:type="dxa"/>
            <w:noWrap w:val="0"/>
            <w:vAlign w:val="center"/>
          </w:tcPr>
          <w:p w14:paraId="03CD5E8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带徒传技对象</w:t>
            </w:r>
          </w:p>
          <w:p w14:paraId="22339DC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（单位信息）</w:t>
            </w:r>
          </w:p>
        </w:tc>
        <w:tc>
          <w:tcPr>
            <w:tcW w:w="2378" w:type="dxa"/>
            <w:noWrap w:val="0"/>
            <w:vAlign w:val="center"/>
          </w:tcPr>
          <w:p w14:paraId="0797FA9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证明人及联系电话</w:t>
            </w:r>
          </w:p>
        </w:tc>
      </w:tr>
      <w:tr w14:paraId="010C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42D5E3C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477C23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1A4BB5B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05ADDD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742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4BC8098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30C746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1BE1E43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F1CB84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E46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304DFA0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73BC41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2357857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66C3F10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FAE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721F285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7D5CCA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67D96D9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3DB987F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2370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0128FCC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135622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4349156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20E1DC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4E0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4AB120C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4D5AEB4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6011F27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016862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731A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45B9985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8317A0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39638B5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11A58B70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D6A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777" w:type="dxa"/>
            <w:noWrap w:val="0"/>
            <w:vAlign w:val="center"/>
          </w:tcPr>
          <w:p w14:paraId="66F09B8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5BAABA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35E094B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8" w:type="dxa"/>
            <w:noWrap w:val="0"/>
            <w:vAlign w:val="center"/>
          </w:tcPr>
          <w:p w14:paraId="49F30E1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F349562">
      <w:pPr>
        <w:ind w:left="0" w:leftChars="0" w:firstLine="0" w:firstLineChars="0"/>
        <w:jc w:val="both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3.创造发明、技术革新、技术改造、论文发表等成果情况登记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3975"/>
        <w:gridCol w:w="1808"/>
        <w:gridCol w:w="1732"/>
      </w:tblGrid>
      <w:tr w14:paraId="3D2F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274" w:type="dxa"/>
            <w:noWrap w:val="0"/>
            <w:vAlign w:val="center"/>
          </w:tcPr>
          <w:p w14:paraId="4BF3D5C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3975" w:type="dxa"/>
            <w:noWrap w:val="0"/>
            <w:vAlign w:val="center"/>
          </w:tcPr>
          <w:p w14:paraId="0AFD7115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成果（项目）名称或论文题目</w:t>
            </w:r>
          </w:p>
        </w:tc>
        <w:tc>
          <w:tcPr>
            <w:tcW w:w="1808" w:type="dxa"/>
            <w:noWrap w:val="0"/>
            <w:vAlign w:val="center"/>
          </w:tcPr>
          <w:p w14:paraId="36409FA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证书名称</w:t>
            </w:r>
          </w:p>
          <w:p w14:paraId="4487CA1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（发表时间）</w:t>
            </w:r>
          </w:p>
        </w:tc>
        <w:tc>
          <w:tcPr>
            <w:tcW w:w="1732" w:type="dxa"/>
            <w:noWrap w:val="0"/>
            <w:vAlign w:val="center"/>
          </w:tcPr>
          <w:p w14:paraId="324A97C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授予单位</w:t>
            </w:r>
          </w:p>
          <w:p w14:paraId="3E94865A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（发表期刊）</w:t>
            </w:r>
          </w:p>
        </w:tc>
      </w:tr>
      <w:tr w14:paraId="3E888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0D7EA0D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0A00838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5F1EAA7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5D747A9C">
            <w:pPr>
              <w:rPr>
                <w:rFonts w:ascii="仿宋" w:hAnsi="仿宋" w:eastAsia="仿宋"/>
                <w:sz w:val="24"/>
              </w:rPr>
            </w:pPr>
          </w:p>
        </w:tc>
      </w:tr>
      <w:tr w14:paraId="706BF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5154647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65CB092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0DF2C1C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363CDFCB">
            <w:pPr>
              <w:rPr>
                <w:rFonts w:ascii="仿宋" w:hAnsi="仿宋" w:eastAsia="仿宋"/>
                <w:sz w:val="24"/>
              </w:rPr>
            </w:pPr>
          </w:p>
        </w:tc>
      </w:tr>
      <w:tr w14:paraId="5302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780EA94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4D825A7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1D48F55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73A891A0">
            <w:pPr>
              <w:rPr>
                <w:rFonts w:ascii="仿宋" w:hAnsi="仿宋" w:eastAsia="仿宋"/>
                <w:sz w:val="24"/>
              </w:rPr>
            </w:pPr>
          </w:p>
        </w:tc>
      </w:tr>
      <w:tr w14:paraId="2A63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3E8ECEA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3EF224D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7B4993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25963DDC">
            <w:pPr>
              <w:rPr>
                <w:rFonts w:ascii="仿宋" w:hAnsi="仿宋" w:eastAsia="仿宋"/>
                <w:sz w:val="24"/>
              </w:rPr>
            </w:pPr>
          </w:p>
        </w:tc>
      </w:tr>
      <w:tr w14:paraId="5A116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3E9EB57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0707C30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3A549E6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2E31B52B">
            <w:pPr>
              <w:rPr>
                <w:rFonts w:ascii="仿宋" w:hAnsi="仿宋" w:eastAsia="仿宋"/>
                <w:sz w:val="24"/>
              </w:rPr>
            </w:pPr>
          </w:p>
        </w:tc>
      </w:tr>
      <w:tr w14:paraId="5F7AD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75AA5890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49EBC07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6AD8F24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78F81332">
            <w:pPr>
              <w:rPr>
                <w:rFonts w:ascii="仿宋" w:hAnsi="仿宋" w:eastAsia="仿宋"/>
                <w:sz w:val="24"/>
              </w:rPr>
            </w:pPr>
          </w:p>
        </w:tc>
      </w:tr>
      <w:tr w14:paraId="4EDDB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4" w:type="dxa"/>
            <w:noWrap w:val="0"/>
            <w:vAlign w:val="center"/>
          </w:tcPr>
          <w:p w14:paraId="6F28EC4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975" w:type="dxa"/>
            <w:noWrap w:val="0"/>
            <w:vAlign w:val="center"/>
          </w:tcPr>
          <w:p w14:paraId="686E8C4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noWrap w:val="0"/>
            <w:vAlign w:val="center"/>
          </w:tcPr>
          <w:p w14:paraId="16EE3F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35E81659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1CC41092">
      <w:pPr>
        <w:rPr>
          <w:rFonts w:ascii="仿宋" w:hAnsi="仿宋" w:eastAsia="仿宋"/>
          <w:b/>
          <w:bCs/>
          <w:szCs w:val="21"/>
        </w:rPr>
      </w:pPr>
    </w:p>
    <w:p w14:paraId="4D3F393A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备注：如本项无相关业绩材料，需提交一篇3000字以上论文（与申报职业相关）。</w:t>
      </w:r>
    </w:p>
    <w:p w14:paraId="5981016E">
      <w:pPr>
        <w:jc w:val="center"/>
        <w:rPr>
          <w:rFonts w:ascii="黑体" w:hAnsi="黑体" w:eastAsia="黑体"/>
          <w:b/>
          <w:bCs/>
          <w:sz w:val="30"/>
          <w:szCs w:val="30"/>
        </w:rPr>
      </w:pPr>
    </w:p>
    <w:p w14:paraId="5689A77F">
      <w:pPr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hint="eastAsia" w:ascii="黑体" w:hAnsi="黑体" w:eastAsia="黑体"/>
          <w:b/>
          <w:bCs/>
          <w:sz w:val="30"/>
          <w:szCs w:val="30"/>
        </w:rPr>
        <w:t>4.获奖情况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3777"/>
        <w:gridCol w:w="1581"/>
        <w:gridCol w:w="2148"/>
      </w:tblGrid>
      <w:tr w14:paraId="1CAC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35" w:type="dxa"/>
            <w:noWrap w:val="0"/>
            <w:vAlign w:val="center"/>
          </w:tcPr>
          <w:p w14:paraId="055F82AC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3777" w:type="dxa"/>
            <w:noWrap w:val="0"/>
            <w:vAlign w:val="center"/>
          </w:tcPr>
          <w:p w14:paraId="5C4B751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奖项内容（名称）</w:t>
            </w:r>
          </w:p>
        </w:tc>
        <w:tc>
          <w:tcPr>
            <w:tcW w:w="1581" w:type="dxa"/>
            <w:noWrap w:val="0"/>
            <w:vAlign w:val="center"/>
          </w:tcPr>
          <w:p w14:paraId="015FC0D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获奖等级</w:t>
            </w:r>
          </w:p>
        </w:tc>
        <w:tc>
          <w:tcPr>
            <w:tcW w:w="2148" w:type="dxa"/>
            <w:noWrap w:val="0"/>
            <w:vAlign w:val="center"/>
          </w:tcPr>
          <w:p w14:paraId="6E5375B3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授予单位</w:t>
            </w:r>
          </w:p>
        </w:tc>
      </w:tr>
      <w:tr w14:paraId="1A0D7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61440C8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132E6C9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59E2842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1CBA3981">
            <w:pPr>
              <w:rPr>
                <w:rFonts w:ascii="仿宋" w:hAnsi="仿宋" w:eastAsia="仿宋"/>
                <w:sz w:val="24"/>
              </w:rPr>
            </w:pPr>
          </w:p>
        </w:tc>
      </w:tr>
      <w:tr w14:paraId="73020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5E7F2B0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745F66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655A7FC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051AD14F">
            <w:pPr>
              <w:rPr>
                <w:rFonts w:ascii="仿宋" w:hAnsi="仿宋" w:eastAsia="仿宋"/>
                <w:sz w:val="24"/>
              </w:rPr>
            </w:pPr>
          </w:p>
        </w:tc>
      </w:tr>
      <w:tr w14:paraId="197A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7FBF2B3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7661BE6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4F1BF83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42EA51DA">
            <w:pPr>
              <w:rPr>
                <w:rFonts w:ascii="仿宋" w:hAnsi="仿宋" w:eastAsia="仿宋"/>
                <w:sz w:val="24"/>
              </w:rPr>
            </w:pPr>
          </w:p>
        </w:tc>
      </w:tr>
      <w:tr w14:paraId="2931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6EB9B38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64428C0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269ECE6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54EA785D">
            <w:pPr>
              <w:rPr>
                <w:rFonts w:ascii="仿宋" w:hAnsi="仿宋" w:eastAsia="仿宋"/>
                <w:sz w:val="24"/>
              </w:rPr>
            </w:pPr>
          </w:p>
        </w:tc>
      </w:tr>
      <w:tr w14:paraId="2F8D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6C80120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7B24B46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779CA70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714D9AB7">
            <w:pPr>
              <w:rPr>
                <w:rFonts w:ascii="仿宋" w:hAnsi="仿宋" w:eastAsia="仿宋"/>
                <w:sz w:val="24"/>
              </w:rPr>
            </w:pPr>
          </w:p>
        </w:tc>
      </w:tr>
      <w:tr w14:paraId="4BE8A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774C14D1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10E0FBC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74CF5C1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3721055B">
            <w:pPr>
              <w:rPr>
                <w:rFonts w:ascii="仿宋" w:hAnsi="仿宋" w:eastAsia="仿宋"/>
                <w:sz w:val="24"/>
              </w:rPr>
            </w:pPr>
          </w:p>
        </w:tc>
      </w:tr>
      <w:tr w14:paraId="3F65C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435" w:type="dxa"/>
            <w:noWrap w:val="0"/>
            <w:vAlign w:val="center"/>
          </w:tcPr>
          <w:p w14:paraId="77CA05BC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3777" w:type="dxa"/>
            <w:noWrap w:val="0"/>
            <w:vAlign w:val="center"/>
          </w:tcPr>
          <w:p w14:paraId="45A94DE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81" w:type="dxa"/>
            <w:noWrap w:val="0"/>
            <w:vAlign w:val="center"/>
          </w:tcPr>
          <w:p w14:paraId="7FB33F7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 w14:paraId="45F6764E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0F04C1F4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备注：获奖等级分为本单位、县(区)级、市级、省级、国家级。</w:t>
      </w:r>
    </w:p>
    <w:p w14:paraId="34AE650B">
      <w:pPr>
        <w:spacing w:line="480" w:lineRule="exact"/>
        <w:jc w:val="center"/>
        <w:rPr>
          <w:rFonts w:hint="eastAsia" w:ascii="黑体" w:eastAsia="黑体"/>
          <w:sz w:val="30"/>
          <w:szCs w:val="30"/>
        </w:rPr>
      </w:pPr>
    </w:p>
    <w:p w14:paraId="6E33915E">
      <w:pPr>
        <w:spacing w:line="480" w:lineRule="exact"/>
        <w:ind w:left="0" w:leftChars="0" w:firstLine="0" w:firstLineChars="0"/>
        <w:jc w:val="both"/>
        <w:rPr>
          <w:rFonts w:hint="eastAsia" w:ascii="黑体" w:eastAsia="黑体"/>
          <w:sz w:val="30"/>
          <w:szCs w:val="30"/>
        </w:rPr>
      </w:pPr>
    </w:p>
    <w:p w14:paraId="34E9FB4A">
      <w:pPr>
        <w:spacing w:line="480" w:lineRule="exact"/>
        <w:jc w:val="center"/>
        <w:rPr>
          <w:rFonts w:hint="eastAsia" w:ascii="黑体" w:eastAsia="黑体"/>
          <w:sz w:val="30"/>
          <w:szCs w:val="30"/>
        </w:rPr>
      </w:pPr>
    </w:p>
    <w:p w14:paraId="13956679">
      <w:pPr>
        <w:spacing w:line="480" w:lineRule="exact"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5.本职业工种业绩及自我评定</w:t>
      </w:r>
    </w:p>
    <w:tbl>
      <w:tblPr>
        <w:tblStyle w:val="4"/>
        <w:tblW w:w="0" w:type="auto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7"/>
      </w:tblGrid>
      <w:tr w14:paraId="2AC73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8" w:hRule="atLeast"/>
        </w:trPr>
        <w:tc>
          <w:tcPr>
            <w:tcW w:w="8467" w:type="dxa"/>
            <w:noWrap w:val="0"/>
            <w:vAlign w:val="top"/>
          </w:tcPr>
          <w:p w14:paraId="4B1C6FC1">
            <w:pPr>
              <w:rPr>
                <w:rFonts w:ascii="黑体" w:eastAsia="黑体"/>
                <w:sz w:val="30"/>
                <w:szCs w:val="30"/>
              </w:rPr>
            </w:pPr>
          </w:p>
          <w:p w14:paraId="3F6E7690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7E3DF152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7CDD4611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41230A8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3D018056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41A1B92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1E729FCC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469D99D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5A6C97D2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2DC0F54B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7A82272D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1EA03CDD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6D12E60F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F74D18B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618F3ED2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378D9496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  <w:p w14:paraId="4A4CD0DA">
            <w:pPr>
              <w:rPr>
                <w:rFonts w:ascii="黑体" w:eastAsia="黑体"/>
                <w:sz w:val="30"/>
                <w:szCs w:val="30"/>
              </w:rPr>
            </w:pPr>
          </w:p>
          <w:p w14:paraId="1BE5A6B9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本人签字：</w:t>
            </w:r>
          </w:p>
          <w:p w14:paraId="1AE284FF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              年   月  日</w:t>
            </w:r>
          </w:p>
        </w:tc>
      </w:tr>
    </w:tbl>
    <w:p w14:paraId="5199D927">
      <w:pPr>
        <w:ind w:left="0" w:leftChars="0" w:firstLine="0" w:firstLineChars="0"/>
        <w:jc w:val="both"/>
        <w:rPr>
          <w:rFonts w:hint="eastAsia" w:ascii="黑体" w:eastAsia="黑体"/>
          <w:sz w:val="30"/>
          <w:szCs w:val="30"/>
        </w:rPr>
      </w:pPr>
    </w:p>
    <w:p w14:paraId="6900FD59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6.单位评定意见</w:t>
      </w:r>
    </w:p>
    <w:tbl>
      <w:tblPr>
        <w:tblStyle w:val="4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6569"/>
      </w:tblGrid>
      <w:tr w14:paraId="605DE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088" w:type="dxa"/>
            <w:vMerge w:val="restart"/>
            <w:noWrap w:val="0"/>
            <w:vAlign w:val="center"/>
          </w:tcPr>
          <w:p w14:paraId="30EFCAFE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近三年</w:t>
            </w:r>
          </w:p>
          <w:p w14:paraId="56D08EBD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年终考核情况</w:t>
            </w:r>
          </w:p>
        </w:tc>
        <w:tc>
          <w:tcPr>
            <w:tcW w:w="6569" w:type="dxa"/>
            <w:noWrap w:val="0"/>
            <w:vAlign w:val="center"/>
          </w:tcPr>
          <w:p w14:paraId="146276A2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5C29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088" w:type="dxa"/>
            <w:vMerge w:val="continue"/>
            <w:noWrap w:val="0"/>
            <w:vAlign w:val="center"/>
          </w:tcPr>
          <w:p w14:paraId="422DF244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69" w:type="dxa"/>
            <w:noWrap w:val="0"/>
            <w:vAlign w:val="center"/>
          </w:tcPr>
          <w:p w14:paraId="47EBA964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62EE8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088" w:type="dxa"/>
            <w:vMerge w:val="continue"/>
            <w:noWrap w:val="0"/>
            <w:vAlign w:val="center"/>
          </w:tcPr>
          <w:p w14:paraId="26B38D5C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69" w:type="dxa"/>
            <w:noWrap w:val="0"/>
            <w:vAlign w:val="center"/>
          </w:tcPr>
          <w:p w14:paraId="43FA0C13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年      考核结果：</w:t>
            </w:r>
          </w:p>
        </w:tc>
      </w:tr>
      <w:tr w14:paraId="2E640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</w:trPr>
        <w:tc>
          <w:tcPr>
            <w:tcW w:w="8657" w:type="dxa"/>
            <w:gridSpan w:val="2"/>
            <w:noWrap w:val="0"/>
            <w:vAlign w:val="center"/>
          </w:tcPr>
          <w:p w14:paraId="20033AC9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同志申报职业 ：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，等级：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的考评，其申报表及相关申报信息已在我单位公示5个工作日，未收到异议反馈。         </w:t>
            </w:r>
          </w:p>
          <w:p w14:paraId="4BC6ADC1">
            <w:pPr>
              <w:ind w:firstLine="562" w:firstLineChars="20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我单位对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同志工作评定意见： </w:t>
            </w:r>
          </w:p>
          <w:p w14:paraId="35FA7670"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 w14:paraId="1A8E4BB6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盖章</w:t>
            </w:r>
          </w:p>
          <w:p w14:paraId="687EDD93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 xml:space="preserve">                      年   月  日</w:t>
            </w:r>
          </w:p>
        </w:tc>
      </w:tr>
    </w:tbl>
    <w:p w14:paraId="2B5CA215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7. 专家综合评定意见</w:t>
      </w:r>
    </w:p>
    <w:tbl>
      <w:tblPr>
        <w:tblStyle w:val="4"/>
        <w:tblW w:w="0" w:type="auto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6"/>
        <w:gridCol w:w="2935"/>
        <w:gridCol w:w="2348"/>
      </w:tblGrid>
      <w:tr w14:paraId="2545F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326" w:type="dxa"/>
            <w:noWrap w:val="0"/>
            <w:vAlign w:val="center"/>
          </w:tcPr>
          <w:p w14:paraId="32D00202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得分</w:t>
            </w:r>
          </w:p>
        </w:tc>
        <w:tc>
          <w:tcPr>
            <w:tcW w:w="5283" w:type="dxa"/>
            <w:gridSpan w:val="2"/>
            <w:noWrap w:val="0"/>
            <w:vAlign w:val="center"/>
          </w:tcPr>
          <w:p w14:paraId="33882E67">
            <w:pPr>
              <w:jc w:val="center"/>
              <w:rPr>
                <w:rFonts w:ascii="黑体" w:eastAsia="黑体"/>
                <w:sz w:val="30"/>
                <w:szCs w:val="30"/>
              </w:rPr>
            </w:pPr>
          </w:p>
        </w:tc>
      </w:tr>
      <w:tr w14:paraId="31A1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3326" w:type="dxa"/>
            <w:noWrap w:val="0"/>
            <w:vAlign w:val="center"/>
          </w:tcPr>
          <w:p w14:paraId="35CF8DE2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业绩评估</w:t>
            </w:r>
          </w:p>
        </w:tc>
        <w:tc>
          <w:tcPr>
            <w:tcW w:w="2935" w:type="dxa"/>
            <w:noWrap w:val="0"/>
            <w:vAlign w:val="center"/>
          </w:tcPr>
          <w:p w14:paraId="020C2C52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□通过</w:t>
            </w:r>
          </w:p>
        </w:tc>
        <w:tc>
          <w:tcPr>
            <w:tcW w:w="2348" w:type="dxa"/>
            <w:noWrap w:val="0"/>
            <w:vAlign w:val="center"/>
          </w:tcPr>
          <w:p w14:paraId="493016D0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□不通过</w:t>
            </w:r>
          </w:p>
        </w:tc>
      </w:tr>
      <w:tr w14:paraId="4D99B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3326" w:type="dxa"/>
            <w:noWrap w:val="0"/>
            <w:vAlign w:val="center"/>
          </w:tcPr>
          <w:p w14:paraId="1FE90F09">
            <w:pPr>
              <w:jc w:val="center"/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评定意见</w:t>
            </w:r>
          </w:p>
        </w:tc>
        <w:tc>
          <w:tcPr>
            <w:tcW w:w="5283" w:type="dxa"/>
            <w:gridSpan w:val="2"/>
            <w:noWrap w:val="0"/>
            <w:vAlign w:val="center"/>
          </w:tcPr>
          <w:p w14:paraId="055329FE">
            <w:pPr>
              <w:ind w:left="1107"/>
              <w:jc w:val="center"/>
              <w:rPr>
                <w:rFonts w:ascii="黑体" w:eastAsia="黑体"/>
                <w:sz w:val="30"/>
                <w:szCs w:val="30"/>
              </w:rPr>
            </w:pPr>
          </w:p>
        </w:tc>
      </w:tr>
      <w:tr w14:paraId="51B84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8609" w:type="dxa"/>
            <w:gridSpan w:val="3"/>
            <w:noWrap w:val="0"/>
            <w:vAlign w:val="center"/>
          </w:tcPr>
          <w:p w14:paraId="4D7EC4BF">
            <w:pPr>
              <w:ind w:firstLine="3935" w:firstLineChars="1400"/>
              <w:rPr>
                <w:rFonts w:asci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>评委签字：</w:t>
            </w:r>
          </w:p>
          <w:p w14:paraId="68FB08B1">
            <w:pPr>
              <w:jc w:val="center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 xml:space="preserve">            年  月   日</w:t>
            </w:r>
          </w:p>
        </w:tc>
      </w:tr>
    </w:tbl>
    <w:p w14:paraId="70BA92EE">
      <w:pPr>
        <w:rPr>
          <w:rFonts w:ascii="Times New Roman" w:eastAsia="仿宋_GB2312"/>
          <w:sz w:val="32"/>
          <w:szCs w:val="32"/>
        </w:rPr>
      </w:pPr>
      <w:r>
        <w:rPr>
          <w:rFonts w:hint="eastAsia" w:ascii="仿宋" w:hAnsi="仿宋" w:eastAsia="仿宋"/>
          <w:b/>
          <w:bCs/>
          <w:sz w:val="24"/>
        </w:rPr>
        <w:t>备注：专家评定意见由评价机构组织考评专家填写。</w:t>
      </w:r>
    </w:p>
    <w:p w14:paraId="53FD4662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59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4509C9-3076-4576-9456-4144080C31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5633518F-A393-4FF2-BBF5-3307B45EB4F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9A70B6D-366B-4880-94AF-BEF61D60AC3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6996EEC-9710-40C0-9B31-69D353C95C3F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5" w:fontKey="{888FB073-D82E-4147-89A7-A786120F120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A1225C7A-5191-48B9-880C-BF42CC37FE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2205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0032F0">
                          <w:pPr>
                            <w:pStyle w:val="2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GpC43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0032F0">
                    <w:pPr>
                      <w:pStyle w:val="2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0057559E"/>
    <w:rsid w:val="21B14BD7"/>
    <w:rsid w:val="237C18C4"/>
    <w:rsid w:val="30745071"/>
    <w:rsid w:val="349B0F5D"/>
    <w:rsid w:val="3A50783A"/>
    <w:rsid w:val="3EA57E9E"/>
    <w:rsid w:val="611B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left="0"/>
      <w:jc w:val="left"/>
      <w:textAlignment w:val="auto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Title"/>
    <w:basedOn w:val="1"/>
    <w:next w:val="1"/>
    <w:qFormat/>
    <w:uiPriority w:val="10"/>
    <w:pPr>
      <w:spacing w:after="0" w:line="580" w:lineRule="exact"/>
      <w:ind w:left="0" w:firstLine="200" w:firstLineChars="200"/>
      <w:textAlignment w:val="auto"/>
    </w:pPr>
    <w:rPr>
      <w:rFonts w:ascii="Calibri" w:hAnsi="Calibri" w:eastAsia="仿宋_GB2312"/>
      <w:bCs/>
      <w:kern w:val="2"/>
      <w:sz w:val="32"/>
      <w:szCs w:val="32"/>
      <w:lang w:val="en-US" w:eastAsia="zh-CN" w:bidi="ar-SA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C8A8F2519A7C4D0A8E9784D5F8CC4255_13</vt:lpwstr>
  </property>
</Properties>
</file>