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right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附件3</w:t>
      </w:r>
    </w:p>
    <w:bookmarkEnd w:id="0"/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highlight w:val="none"/>
          <w:lang w:val="en-US" w:eastAsia="zh-CN"/>
        </w:rPr>
        <w:t>广西二轻技师学院2023年公开招聘工作人员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highlight w:val="none"/>
          <w:lang w:val="en-US" w:eastAsia="zh-CN"/>
        </w:rPr>
        <w:t>试讲及结构化面试时间、场地安排表</w:t>
      </w:r>
    </w:p>
    <w:tbl>
      <w:tblPr>
        <w:tblStyle w:val="3"/>
        <w:tblW w:w="9337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3"/>
        <w:gridCol w:w="564"/>
        <w:gridCol w:w="2101"/>
        <w:gridCol w:w="624"/>
        <w:gridCol w:w="1167"/>
        <w:gridCol w:w="1289"/>
        <w:gridCol w:w="1091"/>
        <w:gridCol w:w="119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3" w:hRule="atLeast"/>
          <w:jc w:val="center"/>
        </w:trPr>
        <w:tc>
          <w:tcPr>
            <w:tcW w:w="1303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考试时间</w:t>
            </w:r>
          </w:p>
        </w:tc>
        <w:tc>
          <w:tcPr>
            <w:tcW w:w="5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岗位面试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顺序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岗位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人数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试讲人数（15分钟/人）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结构化面试人数（12分钟/人）</w:t>
            </w:r>
          </w:p>
        </w:tc>
        <w:tc>
          <w:tcPr>
            <w:tcW w:w="1091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考试地点</w:t>
            </w:r>
          </w:p>
        </w:tc>
        <w:tc>
          <w:tcPr>
            <w:tcW w:w="119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10月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22日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9:00-15:00</w:t>
            </w: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基建干事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0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考场：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  <w:t>高星级饭店实训楼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4楼1号会议室</w:t>
            </w:r>
          </w:p>
        </w:tc>
        <w:tc>
          <w:tcPr>
            <w:tcW w:w="11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请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考生携带身份证原件和准考证于上午8点到达候考室集中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顶岗实习管理员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学生管理干事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幼儿教育专业教师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信息化专业教师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酒店管理专业教师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考场：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  <w:t>高星级饭店实训楼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4楼2号会议室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highlight w:val="none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智能制造专业教师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汽车维修专业教师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汽车智能网联专业教师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13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564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2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烹饪专业教师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（中西式烹调方向）</w:t>
            </w:r>
          </w:p>
        </w:tc>
        <w:tc>
          <w:tcPr>
            <w:tcW w:w="6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1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8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0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  <w:tc>
          <w:tcPr>
            <w:tcW w:w="119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560" w:lineRule="exact"/>
        <w:ind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备注：考生考试结束后要求在休息室等候成绩，参加同一岗位面试的考生，待考官评完成绩后由工作人员引导到考场由主考官当场宣布成绩，工作人员组织考生在考场内现场签字确认后方可离开。</w:t>
      </w: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456C42B8"/>
    <w:rsid w:val="00B377DA"/>
    <w:rsid w:val="0934113F"/>
    <w:rsid w:val="0B6A1622"/>
    <w:rsid w:val="0EFD592E"/>
    <w:rsid w:val="11AE2F10"/>
    <w:rsid w:val="14B95538"/>
    <w:rsid w:val="14D64C58"/>
    <w:rsid w:val="1DF3687A"/>
    <w:rsid w:val="1E112850"/>
    <w:rsid w:val="209223FE"/>
    <w:rsid w:val="20A7394C"/>
    <w:rsid w:val="22B87A8B"/>
    <w:rsid w:val="25D074A1"/>
    <w:rsid w:val="2B044D71"/>
    <w:rsid w:val="33D65238"/>
    <w:rsid w:val="43AC2036"/>
    <w:rsid w:val="456C42B8"/>
    <w:rsid w:val="49A13BCD"/>
    <w:rsid w:val="50FA0362"/>
    <w:rsid w:val="526679D0"/>
    <w:rsid w:val="588440C7"/>
    <w:rsid w:val="58847AF3"/>
    <w:rsid w:val="5AC643F3"/>
    <w:rsid w:val="5F3C2ED6"/>
    <w:rsid w:val="5FAE5456"/>
    <w:rsid w:val="63D75C00"/>
    <w:rsid w:val="77534276"/>
    <w:rsid w:val="7AC06311"/>
    <w:rsid w:val="7EFFB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364</Characters>
  <Lines>0</Lines>
  <Paragraphs>0</Paragraphs>
  <TotalTime>14</TotalTime>
  <ScaleCrop>false</ScaleCrop>
  <LinksUpToDate>false</LinksUpToDate>
  <CharactersWithSpaces>364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2023-10-15T12:19:00Z</dcterms:created>
  <dc:creator>陈小梅</dc:creator>
  <cp:lastModifiedBy>gxxc</cp:lastModifiedBy>
  <cp:lastPrinted>2023-10-17T09:31:51Z</cp:lastPrinted>
  <dcterms:modified xsi:type="dcterms:W3CDTF">2023-10-17T09:32:00Z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9AAF617EF6C943019E12F8F9947C4B20_13</vt:lpwstr>
  </property>
</Properties>
</file>