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A64" w:rsidRDefault="00662AE6">
      <w:pPr>
        <w:pStyle w:val="a7"/>
        <w:widowControl w:val="0"/>
        <w:spacing w:before="0" w:beforeAutospacing="0" w:after="0" w:afterAutospacing="0" w:line="560" w:lineRule="exact"/>
        <w:jc w:val="both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附件</w:t>
      </w:r>
      <w:r>
        <w:rPr>
          <w:rFonts w:ascii="Times New Roman" w:eastAsia="黑体" w:hAnsi="Times New Roman" w:cs="Times New Roman" w:hint="eastAsia"/>
          <w:sz w:val="30"/>
          <w:szCs w:val="30"/>
        </w:rPr>
        <w:t>1</w:t>
      </w:r>
    </w:p>
    <w:p w:rsidR="00D01A64" w:rsidRDefault="00662AE6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ascii="方正小标宋简体" w:eastAsia="方正小标宋简体" w:hint="eastAsia"/>
          <w:sz w:val="44"/>
          <w:szCs w:val="44"/>
        </w:rPr>
        <w:t>广西二轻技师学院</w:t>
      </w:r>
      <w:r>
        <w:rPr>
          <w:rFonts w:ascii="方正小标宋简体" w:eastAsia="方正小标宋简体" w:hint="eastAsia"/>
          <w:sz w:val="44"/>
          <w:szCs w:val="44"/>
        </w:rPr>
        <w:t>202</w:t>
      </w:r>
      <w:r>
        <w:rPr>
          <w:rFonts w:ascii="方正小标宋简体" w:eastAsia="方正小标宋简体" w:hint="eastAsia"/>
          <w:sz w:val="44"/>
          <w:szCs w:val="44"/>
        </w:rPr>
        <w:t>2</w:t>
      </w:r>
      <w:r>
        <w:rPr>
          <w:rFonts w:ascii="方正小标宋简体" w:eastAsia="方正小标宋简体" w:hint="eastAsia"/>
          <w:sz w:val="44"/>
          <w:szCs w:val="44"/>
        </w:rPr>
        <w:t>年度公开招聘工作人员岗位信息表</w:t>
      </w:r>
    </w:p>
    <w:tbl>
      <w:tblPr>
        <w:tblW w:w="50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32" w:type="dxa"/>
          <w:left w:w="57" w:type="dxa"/>
          <w:bottom w:w="132" w:type="dxa"/>
          <w:right w:w="57" w:type="dxa"/>
        </w:tblCellMar>
        <w:tblLook w:val="04A0" w:firstRow="1" w:lastRow="0" w:firstColumn="1" w:lastColumn="0" w:noHBand="0" w:noVBand="1"/>
      </w:tblPr>
      <w:tblGrid>
        <w:gridCol w:w="626"/>
        <w:gridCol w:w="1192"/>
        <w:gridCol w:w="894"/>
        <w:gridCol w:w="593"/>
        <w:gridCol w:w="894"/>
        <w:gridCol w:w="2725"/>
        <w:gridCol w:w="1344"/>
        <w:gridCol w:w="713"/>
        <w:gridCol w:w="1687"/>
        <w:gridCol w:w="598"/>
        <w:gridCol w:w="688"/>
        <w:gridCol w:w="1040"/>
        <w:gridCol w:w="586"/>
        <w:gridCol w:w="1452"/>
      </w:tblGrid>
      <w:tr w:rsidR="00D01A64">
        <w:trPr>
          <w:trHeight w:val="482"/>
          <w:tblHeader/>
          <w:jc w:val="center"/>
        </w:trPr>
        <w:tc>
          <w:tcPr>
            <w:tcW w:w="208" w:type="pct"/>
            <w:shd w:val="clear" w:color="auto" w:fill="auto"/>
            <w:vAlign w:val="center"/>
          </w:tcPr>
          <w:bookmarkEnd w:id="0"/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岗位序号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用人单位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岗位</w:t>
            </w:r>
          </w:p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名称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招聘人数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岗位类别等级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专业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学历学位</w:t>
            </w:r>
          </w:p>
        </w:tc>
        <w:tc>
          <w:tcPr>
            <w:tcW w:w="23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年龄</w:t>
            </w:r>
          </w:p>
        </w:tc>
        <w:tc>
          <w:tcPr>
            <w:tcW w:w="560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职称或职（执）业资格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其他条件</w:t>
            </w:r>
          </w:p>
        </w:tc>
        <w:tc>
          <w:tcPr>
            <w:tcW w:w="346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考试</w:t>
            </w:r>
          </w:p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方式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用人方式</w:t>
            </w:r>
          </w:p>
        </w:tc>
        <w:tc>
          <w:tcPr>
            <w:tcW w:w="482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备注</w:t>
            </w:r>
          </w:p>
        </w:tc>
      </w:tr>
      <w:tr w:rsidR="00D01A64">
        <w:trPr>
          <w:trHeight w:val="90"/>
          <w:jc w:val="center"/>
        </w:trPr>
        <w:tc>
          <w:tcPr>
            <w:tcW w:w="208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广西二轻技师学院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体育教师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 xml:space="preserve">专业技术十级　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运动训练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智能体育工程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运动能力开发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运动人体科学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23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35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周岁以下</w:t>
            </w:r>
          </w:p>
        </w:tc>
        <w:tc>
          <w:tcPr>
            <w:tcW w:w="560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具有中级及以上职称，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同时具有中职及以上教师资格证、或技工院校教师上岗证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不限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年工作经历</w:t>
            </w:r>
          </w:p>
        </w:tc>
        <w:tc>
          <w:tcPr>
            <w:tcW w:w="346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面试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实名编制</w:t>
            </w:r>
          </w:p>
        </w:tc>
        <w:tc>
          <w:tcPr>
            <w:tcW w:w="482" w:type="pct"/>
            <w:shd w:val="clear" w:color="auto" w:fill="auto"/>
            <w:vAlign w:val="center"/>
          </w:tcPr>
          <w:p w:rsidR="00D01A64" w:rsidRDefault="00D01A64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</w:p>
        </w:tc>
      </w:tr>
      <w:tr w:rsidR="00D01A64">
        <w:trPr>
          <w:trHeight w:val="1477"/>
          <w:jc w:val="center"/>
        </w:trPr>
        <w:tc>
          <w:tcPr>
            <w:tcW w:w="208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广西二轻技师学院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烹饪专业教师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 xml:space="preserve"> 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（西式烹调方向）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 xml:space="preserve">专业技术十二级　</w:t>
            </w:r>
          </w:p>
        </w:tc>
        <w:tc>
          <w:tcPr>
            <w:tcW w:w="905" w:type="pct"/>
            <w:shd w:val="clear" w:color="auto" w:fill="auto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食品科学与工程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食品科学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旅游管理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食品营养与检验教育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烹饪与营养教育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食品营养与健康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23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35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周岁以下</w:t>
            </w:r>
          </w:p>
        </w:tc>
        <w:tc>
          <w:tcPr>
            <w:tcW w:w="560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具有三级及以上职业资格，同时具有中职及以上教师资格证、或技工院校教师上岗证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不限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年工作经历</w:t>
            </w:r>
          </w:p>
        </w:tc>
        <w:tc>
          <w:tcPr>
            <w:tcW w:w="346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笔试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+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面试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实名编制</w:t>
            </w:r>
          </w:p>
        </w:tc>
        <w:tc>
          <w:tcPr>
            <w:tcW w:w="482" w:type="pct"/>
            <w:shd w:val="clear" w:color="auto" w:fill="auto"/>
            <w:vAlign w:val="center"/>
          </w:tcPr>
          <w:p w:rsidR="00D01A64" w:rsidRDefault="00D01A64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</w:p>
        </w:tc>
      </w:tr>
      <w:tr w:rsidR="00D01A64">
        <w:trPr>
          <w:trHeight w:val="2070"/>
          <w:jc w:val="center"/>
        </w:trPr>
        <w:tc>
          <w:tcPr>
            <w:tcW w:w="208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广西二轻技师学院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proofErr w:type="gramStart"/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思政教师</w:t>
            </w:r>
            <w:proofErr w:type="gramEnd"/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 xml:space="preserve">专业技术十二级　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政治学理论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中外政治制度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科学社会主义与国际共产主义运动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思想政治教育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中国近现代史基本问题研究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马克思主义理论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马克思主义基本原理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马克思主义发展史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马克思主义中国化研究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研究生</w:t>
            </w:r>
          </w:p>
        </w:tc>
        <w:tc>
          <w:tcPr>
            <w:tcW w:w="23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35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周岁以下</w:t>
            </w:r>
          </w:p>
        </w:tc>
        <w:tc>
          <w:tcPr>
            <w:tcW w:w="560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具有中职及以上教师资格证、或技工院校教师上岗证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中共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党员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不限</w:t>
            </w:r>
          </w:p>
        </w:tc>
        <w:tc>
          <w:tcPr>
            <w:tcW w:w="346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笔试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+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面试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实名编制</w:t>
            </w:r>
          </w:p>
        </w:tc>
        <w:tc>
          <w:tcPr>
            <w:tcW w:w="482" w:type="pct"/>
            <w:shd w:val="clear" w:color="auto" w:fill="auto"/>
            <w:vAlign w:val="center"/>
          </w:tcPr>
          <w:p w:rsidR="00D01A64" w:rsidRDefault="00D01A64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</w:p>
        </w:tc>
      </w:tr>
      <w:tr w:rsidR="00D01A64">
        <w:trPr>
          <w:trHeight w:val="850"/>
          <w:jc w:val="center"/>
        </w:trPr>
        <w:tc>
          <w:tcPr>
            <w:tcW w:w="208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广西二轻技师学院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酒店管理专业教师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专业技术十二级</w:t>
            </w:r>
          </w:p>
        </w:tc>
        <w:tc>
          <w:tcPr>
            <w:tcW w:w="905" w:type="pct"/>
            <w:shd w:val="clear" w:color="auto" w:fill="auto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酒店管理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旅游管理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旅游管理与服务教育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23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35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周岁以下</w:t>
            </w:r>
          </w:p>
        </w:tc>
        <w:tc>
          <w:tcPr>
            <w:tcW w:w="560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不限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不限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不限</w:t>
            </w:r>
          </w:p>
        </w:tc>
        <w:tc>
          <w:tcPr>
            <w:tcW w:w="346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笔试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+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面试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实名编制</w:t>
            </w:r>
          </w:p>
        </w:tc>
        <w:tc>
          <w:tcPr>
            <w:tcW w:w="482" w:type="pct"/>
            <w:shd w:val="clear" w:color="auto" w:fill="auto"/>
            <w:vAlign w:val="center"/>
          </w:tcPr>
          <w:p w:rsidR="00D01A64" w:rsidRDefault="00D01A64">
            <w:pPr>
              <w:widowControl/>
              <w:snapToGrid w:val="0"/>
              <w:jc w:val="center"/>
              <w:rPr>
                <w:rFonts w:ascii="仿宋" w:eastAsia="仿宋" w:hAnsi="仿宋" w:cs="仿宋"/>
                <w:color w:val="FF0000"/>
                <w:kern w:val="0"/>
                <w:sz w:val="18"/>
                <w:szCs w:val="18"/>
              </w:rPr>
            </w:pPr>
          </w:p>
        </w:tc>
      </w:tr>
      <w:tr w:rsidR="00D01A64">
        <w:trPr>
          <w:trHeight w:val="1257"/>
          <w:jc w:val="center"/>
        </w:trPr>
        <w:tc>
          <w:tcPr>
            <w:tcW w:w="208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lastRenderedPageBreak/>
              <w:t>5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广西二轻技师学院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机器人应用与维护专业教师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 xml:space="preserve">专业技术十二级　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自动化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电气工程及其自动化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机器人工程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人工智能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机电技术教育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电气技术教育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信息与通信工程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23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35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周岁以下</w:t>
            </w:r>
          </w:p>
        </w:tc>
        <w:tc>
          <w:tcPr>
            <w:tcW w:w="560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具有中职及以上教师资格证、或技工院校教师上岗证，同时具有初级及以上职称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不限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年工作经历</w:t>
            </w:r>
          </w:p>
        </w:tc>
        <w:tc>
          <w:tcPr>
            <w:tcW w:w="346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笔试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+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面试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实名编制</w:t>
            </w:r>
          </w:p>
        </w:tc>
        <w:tc>
          <w:tcPr>
            <w:tcW w:w="482" w:type="pct"/>
            <w:shd w:val="clear" w:color="auto" w:fill="auto"/>
            <w:vAlign w:val="center"/>
          </w:tcPr>
          <w:p w:rsidR="00D01A64" w:rsidRDefault="00D01A64">
            <w:pPr>
              <w:widowControl/>
              <w:snapToGrid w:val="0"/>
              <w:jc w:val="left"/>
              <w:rPr>
                <w:rFonts w:ascii="仿宋" w:eastAsia="仿宋" w:hAnsi="仿宋" w:cs="仿宋"/>
                <w:color w:val="FF0000"/>
                <w:kern w:val="0"/>
                <w:sz w:val="18"/>
                <w:szCs w:val="18"/>
              </w:rPr>
            </w:pPr>
          </w:p>
        </w:tc>
      </w:tr>
      <w:tr w:rsidR="00D01A64">
        <w:trPr>
          <w:trHeight w:val="1677"/>
          <w:jc w:val="center"/>
        </w:trPr>
        <w:tc>
          <w:tcPr>
            <w:tcW w:w="208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广西二轻技师学院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物联网专业教师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 xml:space="preserve">专业技术十二级　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信息与通信工程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电子科学与技术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电气工程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电子与通信工程硕士（专业硕士）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控制工程硕士（专业硕士）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电子信息硕士（专业硕士）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人工智能硕士（专业硕士）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研究生</w:t>
            </w:r>
          </w:p>
        </w:tc>
        <w:tc>
          <w:tcPr>
            <w:tcW w:w="23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35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周岁以下</w:t>
            </w:r>
          </w:p>
        </w:tc>
        <w:tc>
          <w:tcPr>
            <w:tcW w:w="560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不限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不限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不限</w:t>
            </w:r>
          </w:p>
        </w:tc>
        <w:tc>
          <w:tcPr>
            <w:tcW w:w="346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笔试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+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面试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实名编制</w:t>
            </w:r>
          </w:p>
        </w:tc>
        <w:tc>
          <w:tcPr>
            <w:tcW w:w="482" w:type="pct"/>
            <w:shd w:val="clear" w:color="auto" w:fill="auto"/>
            <w:vAlign w:val="center"/>
          </w:tcPr>
          <w:p w:rsidR="00D01A64" w:rsidRDefault="00D01A64">
            <w:pPr>
              <w:widowControl/>
              <w:snapToGrid w:val="0"/>
              <w:jc w:val="left"/>
              <w:rPr>
                <w:rFonts w:ascii="仿宋" w:eastAsia="仿宋" w:hAnsi="仿宋" w:cs="仿宋"/>
                <w:color w:val="FF0000"/>
                <w:kern w:val="0"/>
                <w:sz w:val="18"/>
                <w:szCs w:val="18"/>
              </w:rPr>
            </w:pPr>
          </w:p>
        </w:tc>
      </w:tr>
      <w:tr w:rsidR="00D01A64">
        <w:trPr>
          <w:trHeight w:val="1486"/>
          <w:jc w:val="center"/>
        </w:trPr>
        <w:tc>
          <w:tcPr>
            <w:tcW w:w="208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广西二轻技师学院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制冷设备维护与安装专业教师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专业技术十二级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制冷及低温工程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供热通风与空调工程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通风空调与给排水工程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建筑环境与能源应用工程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热能动力设备与应用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热能与动力工程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23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35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周岁以下</w:t>
            </w:r>
          </w:p>
        </w:tc>
        <w:tc>
          <w:tcPr>
            <w:tcW w:w="560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具有三级及以上职业资格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不限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年工作经历</w:t>
            </w:r>
          </w:p>
        </w:tc>
        <w:tc>
          <w:tcPr>
            <w:tcW w:w="346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笔试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+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面试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实名编制</w:t>
            </w:r>
          </w:p>
        </w:tc>
        <w:tc>
          <w:tcPr>
            <w:tcW w:w="482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color w:val="FF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有技师及以上职业资格的可放宽到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40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岁。</w:t>
            </w:r>
          </w:p>
        </w:tc>
      </w:tr>
      <w:tr w:rsidR="00D01A64">
        <w:trPr>
          <w:trHeight w:val="949"/>
          <w:jc w:val="center"/>
        </w:trPr>
        <w:tc>
          <w:tcPr>
            <w:tcW w:w="208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广西二轻技师学院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资产管理员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管理九级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财务管理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会计与统计核算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财务信息管理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；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会计学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23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35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周岁以下</w:t>
            </w:r>
          </w:p>
        </w:tc>
        <w:tc>
          <w:tcPr>
            <w:tcW w:w="560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color w:val="FF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具有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初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级及以上职称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不限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不限</w:t>
            </w:r>
          </w:p>
        </w:tc>
        <w:tc>
          <w:tcPr>
            <w:tcW w:w="346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笔试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+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面试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实名编制</w:t>
            </w:r>
          </w:p>
        </w:tc>
        <w:tc>
          <w:tcPr>
            <w:tcW w:w="482" w:type="pct"/>
            <w:shd w:val="clear" w:color="auto" w:fill="auto"/>
            <w:vAlign w:val="center"/>
          </w:tcPr>
          <w:p w:rsidR="00D01A64" w:rsidRDefault="00D01A64">
            <w:pPr>
              <w:widowControl/>
              <w:snapToGrid w:val="0"/>
              <w:jc w:val="left"/>
              <w:rPr>
                <w:rFonts w:ascii="仿宋" w:eastAsia="仿宋" w:hAnsi="仿宋" w:cs="仿宋"/>
                <w:color w:val="FF0000"/>
                <w:kern w:val="0"/>
                <w:sz w:val="18"/>
                <w:szCs w:val="18"/>
              </w:rPr>
            </w:pPr>
          </w:p>
        </w:tc>
      </w:tr>
      <w:tr w:rsidR="00D01A64">
        <w:trPr>
          <w:trHeight w:val="712"/>
          <w:jc w:val="center"/>
        </w:trPr>
        <w:tc>
          <w:tcPr>
            <w:tcW w:w="208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广西二轻技师学院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顶岗实习指导教师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专业技术十二级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行政管理；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工商管理；</w:t>
            </w:r>
          </w:p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企业管理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237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35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周岁以下</w:t>
            </w:r>
          </w:p>
        </w:tc>
        <w:tc>
          <w:tcPr>
            <w:tcW w:w="560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color w:val="FF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具有三级及以上职业资格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不限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2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年工作经历</w:t>
            </w:r>
          </w:p>
        </w:tc>
        <w:tc>
          <w:tcPr>
            <w:tcW w:w="346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笔试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+</w:t>
            </w: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面试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D01A64" w:rsidRDefault="00662AE6">
            <w:pPr>
              <w:widowControl/>
              <w:snapToGrid w:val="0"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kern w:val="0"/>
                <w:sz w:val="18"/>
                <w:szCs w:val="18"/>
              </w:rPr>
              <w:t>实名编制</w:t>
            </w:r>
          </w:p>
        </w:tc>
        <w:tc>
          <w:tcPr>
            <w:tcW w:w="482" w:type="pct"/>
            <w:shd w:val="clear" w:color="auto" w:fill="auto"/>
            <w:vAlign w:val="center"/>
          </w:tcPr>
          <w:p w:rsidR="00D01A64" w:rsidRDefault="00D01A64">
            <w:pPr>
              <w:widowControl/>
              <w:snapToGrid w:val="0"/>
              <w:jc w:val="left"/>
              <w:rPr>
                <w:rFonts w:ascii="仿宋" w:eastAsia="仿宋" w:hAnsi="仿宋" w:cs="仿宋"/>
                <w:color w:val="FF0000"/>
                <w:kern w:val="0"/>
                <w:sz w:val="18"/>
                <w:szCs w:val="18"/>
              </w:rPr>
            </w:pPr>
          </w:p>
        </w:tc>
      </w:tr>
    </w:tbl>
    <w:p w:rsidR="00EB0CEA" w:rsidRDefault="00662AE6">
      <w:pPr>
        <w:pStyle w:val="a3"/>
        <w:spacing w:line="560" w:lineRule="exact"/>
        <w:jc w:val="left"/>
        <w:rPr>
          <w:sz w:val="24"/>
        </w:rPr>
      </w:pPr>
      <w:r>
        <w:rPr>
          <w:rFonts w:eastAsia="仿宋_GB2312" w:hint="eastAsia"/>
          <w:sz w:val="24"/>
        </w:rPr>
        <w:t>注：本次招聘专业设置参照《广西壮族自治区考试录用公务员专业分类指导目录（</w:t>
      </w:r>
      <w:r>
        <w:rPr>
          <w:rFonts w:eastAsia="仿宋_GB2312" w:hint="eastAsia"/>
          <w:sz w:val="24"/>
        </w:rPr>
        <w:t>2022</w:t>
      </w:r>
      <w:r>
        <w:rPr>
          <w:rFonts w:eastAsia="仿宋_GB2312" w:hint="eastAsia"/>
          <w:sz w:val="24"/>
        </w:rPr>
        <w:t>年版）》或教育部的专业目录。</w:t>
      </w:r>
    </w:p>
    <w:sectPr w:rsidR="00EB0CEA">
      <w:footerReference w:type="default" r:id="rId9"/>
      <w:pgSz w:w="16838" w:h="11906" w:orient="landscape"/>
      <w:pgMar w:top="1134" w:right="1080" w:bottom="1440" w:left="1080" w:header="851" w:footer="992" w:gutter="0"/>
      <w:cols w:space="0"/>
      <w:docGrid w:type="lines" w:linePitch="41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AE6" w:rsidRDefault="00662AE6">
      <w:r>
        <w:separator/>
      </w:r>
    </w:p>
  </w:endnote>
  <w:endnote w:type="continuationSeparator" w:id="0">
    <w:p w:rsidR="00662AE6" w:rsidRDefault="00662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9686392"/>
    </w:sdtPr>
    <w:sdtEndPr>
      <w:rPr>
        <w:rFonts w:ascii="仿宋" w:eastAsia="仿宋" w:hAnsi="仿宋"/>
        <w:sz w:val="28"/>
        <w:szCs w:val="28"/>
      </w:rPr>
    </w:sdtEndPr>
    <w:sdtContent>
      <w:p w:rsidR="00D01A64" w:rsidRDefault="00662AE6">
        <w:pPr>
          <w:pStyle w:val="a5"/>
          <w:jc w:val="center"/>
          <w:rPr>
            <w:rFonts w:ascii="仿宋" w:eastAsia="仿宋" w:hAnsi="仿宋"/>
            <w:sz w:val="28"/>
            <w:szCs w:val="28"/>
          </w:rPr>
        </w:pPr>
        <w:r>
          <w:rPr>
            <w:rFonts w:ascii="仿宋" w:eastAsia="仿宋" w:hAnsi="仿宋"/>
            <w:sz w:val="28"/>
            <w:szCs w:val="28"/>
          </w:rPr>
          <w:fldChar w:fldCharType="begin"/>
        </w:r>
        <w:r>
          <w:rPr>
            <w:rFonts w:ascii="仿宋" w:eastAsia="仿宋" w:hAnsi="仿宋"/>
            <w:sz w:val="28"/>
            <w:szCs w:val="28"/>
          </w:rPr>
          <w:instrText>PAGE   \* MERGEFORMAT</w:instrText>
        </w:r>
        <w:r>
          <w:rPr>
            <w:rFonts w:ascii="仿宋" w:eastAsia="仿宋" w:hAnsi="仿宋"/>
            <w:sz w:val="28"/>
            <w:szCs w:val="28"/>
          </w:rPr>
          <w:fldChar w:fldCharType="separate"/>
        </w:r>
        <w:r w:rsidR="00EB0CEA" w:rsidRPr="00EB0CEA">
          <w:rPr>
            <w:rFonts w:ascii="仿宋" w:eastAsia="仿宋" w:hAnsi="仿宋"/>
            <w:noProof/>
            <w:sz w:val="28"/>
            <w:szCs w:val="28"/>
            <w:lang w:val="zh-CN"/>
          </w:rPr>
          <w:t>1</w:t>
        </w:r>
        <w:r>
          <w:rPr>
            <w:rFonts w:ascii="仿宋" w:eastAsia="仿宋" w:hAnsi="仿宋"/>
            <w:sz w:val="28"/>
            <w:szCs w:val="28"/>
          </w:rPr>
          <w:fldChar w:fldCharType="end"/>
        </w:r>
      </w:p>
    </w:sdtContent>
  </w:sdt>
  <w:p w:rsidR="00D01A64" w:rsidRDefault="00D01A6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AE6" w:rsidRDefault="00662AE6">
      <w:r>
        <w:separator/>
      </w:r>
    </w:p>
  </w:footnote>
  <w:footnote w:type="continuationSeparator" w:id="0">
    <w:p w:rsidR="00662AE6" w:rsidRDefault="00662A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DB63C35"/>
    <w:multiLevelType w:val="singleLevel"/>
    <w:tmpl w:val="8DB63C35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DC001453"/>
    <w:multiLevelType w:val="singleLevel"/>
    <w:tmpl w:val="DC001453"/>
    <w:lvl w:ilvl="0">
      <w:start w:val="1"/>
      <w:numFmt w:val="decimal"/>
      <w:suff w:val="nothing"/>
      <w:lvlText w:val="（%1）"/>
      <w:lvlJc w:val="left"/>
    </w:lvl>
  </w:abstractNum>
  <w:abstractNum w:abstractNumId="2">
    <w:nsid w:val="11CCBA9E"/>
    <w:multiLevelType w:val="singleLevel"/>
    <w:tmpl w:val="11CCBA9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420"/>
  <w:drawingGridHorizontalSpacing w:val="150"/>
  <w:drawingGridVerticalSpacing w:val="205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DDA"/>
    <w:rsid w:val="8BFB8BB8"/>
    <w:rsid w:val="8DBEDA4B"/>
    <w:rsid w:val="9AF71BDA"/>
    <w:rsid w:val="9BFE0ED7"/>
    <w:rsid w:val="9EF7A966"/>
    <w:rsid w:val="9FC7D081"/>
    <w:rsid w:val="9FF43745"/>
    <w:rsid w:val="ABD90C82"/>
    <w:rsid w:val="ADBFA597"/>
    <w:rsid w:val="AF37D7EB"/>
    <w:rsid w:val="B2EFD205"/>
    <w:rsid w:val="B7F7E85E"/>
    <w:rsid w:val="B97B466A"/>
    <w:rsid w:val="BAFE68D9"/>
    <w:rsid w:val="BCF6F501"/>
    <w:rsid w:val="BF7FD99A"/>
    <w:rsid w:val="BFBF5228"/>
    <w:rsid w:val="C43D42DD"/>
    <w:rsid w:val="C76DA442"/>
    <w:rsid w:val="CE5DF573"/>
    <w:rsid w:val="CFB322A2"/>
    <w:rsid w:val="CFCFC90E"/>
    <w:rsid w:val="D6EF6985"/>
    <w:rsid w:val="D76DE521"/>
    <w:rsid w:val="DB9F3E60"/>
    <w:rsid w:val="DCEF0DDE"/>
    <w:rsid w:val="DD7FC864"/>
    <w:rsid w:val="DE5351AE"/>
    <w:rsid w:val="DF73142B"/>
    <w:rsid w:val="DFD5AFAB"/>
    <w:rsid w:val="DFF745A8"/>
    <w:rsid w:val="DFFF2C67"/>
    <w:rsid w:val="DFFF953C"/>
    <w:rsid w:val="E5FF564B"/>
    <w:rsid w:val="E6BE14BC"/>
    <w:rsid w:val="EFBB06E2"/>
    <w:rsid w:val="EFE0A3EC"/>
    <w:rsid w:val="F4F26823"/>
    <w:rsid w:val="F5FBE6D0"/>
    <w:rsid w:val="F6CEAFE4"/>
    <w:rsid w:val="F7AD8A9C"/>
    <w:rsid w:val="F7D9CC3B"/>
    <w:rsid w:val="FA9C98A3"/>
    <w:rsid w:val="FBD67663"/>
    <w:rsid w:val="FBFD9DE4"/>
    <w:rsid w:val="FD3B569B"/>
    <w:rsid w:val="FD3F4624"/>
    <w:rsid w:val="FDF3A53B"/>
    <w:rsid w:val="FEF7680F"/>
    <w:rsid w:val="FF7F68A8"/>
    <w:rsid w:val="FFC73F0F"/>
    <w:rsid w:val="FFD7A7D5"/>
    <w:rsid w:val="FFDFB857"/>
    <w:rsid w:val="FFE9443B"/>
    <w:rsid w:val="FFEDBF7D"/>
    <w:rsid w:val="FFFB748C"/>
    <w:rsid w:val="FFFF0E4D"/>
    <w:rsid w:val="00007C1A"/>
    <w:rsid w:val="0001283C"/>
    <w:rsid w:val="000246F4"/>
    <w:rsid w:val="00040A38"/>
    <w:rsid w:val="0004535B"/>
    <w:rsid w:val="000525AF"/>
    <w:rsid w:val="00055439"/>
    <w:rsid w:val="000758FD"/>
    <w:rsid w:val="00085E79"/>
    <w:rsid w:val="00094127"/>
    <w:rsid w:val="00096603"/>
    <w:rsid w:val="000A0395"/>
    <w:rsid w:val="000A1122"/>
    <w:rsid w:val="000D7CD3"/>
    <w:rsid w:val="000E2B1E"/>
    <w:rsid w:val="000E5EA8"/>
    <w:rsid w:val="000F4C26"/>
    <w:rsid w:val="00104BFE"/>
    <w:rsid w:val="00125E4E"/>
    <w:rsid w:val="001338CA"/>
    <w:rsid w:val="0014285F"/>
    <w:rsid w:val="00151E7C"/>
    <w:rsid w:val="001705AF"/>
    <w:rsid w:val="001961DB"/>
    <w:rsid w:val="001A27AC"/>
    <w:rsid w:val="001F41C0"/>
    <w:rsid w:val="001F683A"/>
    <w:rsid w:val="00200D74"/>
    <w:rsid w:val="00202A62"/>
    <w:rsid w:val="002159AE"/>
    <w:rsid w:val="0023514F"/>
    <w:rsid w:val="002423D3"/>
    <w:rsid w:val="0025372A"/>
    <w:rsid w:val="002542FE"/>
    <w:rsid w:val="002868D7"/>
    <w:rsid w:val="00290598"/>
    <w:rsid w:val="002B08CE"/>
    <w:rsid w:val="002B7E20"/>
    <w:rsid w:val="002C1E24"/>
    <w:rsid w:val="002C35C0"/>
    <w:rsid w:val="002F2176"/>
    <w:rsid w:val="00307081"/>
    <w:rsid w:val="0031620D"/>
    <w:rsid w:val="00322274"/>
    <w:rsid w:val="00324DDA"/>
    <w:rsid w:val="00325D00"/>
    <w:rsid w:val="00326C73"/>
    <w:rsid w:val="0034682F"/>
    <w:rsid w:val="0034786A"/>
    <w:rsid w:val="00350C34"/>
    <w:rsid w:val="00356498"/>
    <w:rsid w:val="00370612"/>
    <w:rsid w:val="003734BD"/>
    <w:rsid w:val="00375265"/>
    <w:rsid w:val="00395A85"/>
    <w:rsid w:val="003A12B9"/>
    <w:rsid w:val="003D30E0"/>
    <w:rsid w:val="003D4BF0"/>
    <w:rsid w:val="0040146E"/>
    <w:rsid w:val="00401E20"/>
    <w:rsid w:val="00405A88"/>
    <w:rsid w:val="00432445"/>
    <w:rsid w:val="00432C02"/>
    <w:rsid w:val="00434C0D"/>
    <w:rsid w:val="00434C47"/>
    <w:rsid w:val="00451862"/>
    <w:rsid w:val="00462CB7"/>
    <w:rsid w:val="00463C4A"/>
    <w:rsid w:val="004759B5"/>
    <w:rsid w:val="0048125C"/>
    <w:rsid w:val="004A3D1F"/>
    <w:rsid w:val="004E1BAA"/>
    <w:rsid w:val="004F21DB"/>
    <w:rsid w:val="004F5C88"/>
    <w:rsid w:val="004F7062"/>
    <w:rsid w:val="00500760"/>
    <w:rsid w:val="00506257"/>
    <w:rsid w:val="00512626"/>
    <w:rsid w:val="0051504F"/>
    <w:rsid w:val="0052152E"/>
    <w:rsid w:val="00526A31"/>
    <w:rsid w:val="00563C58"/>
    <w:rsid w:val="00576E6F"/>
    <w:rsid w:val="005A52CB"/>
    <w:rsid w:val="005B10D9"/>
    <w:rsid w:val="005C4572"/>
    <w:rsid w:val="005C68CF"/>
    <w:rsid w:val="005D5F87"/>
    <w:rsid w:val="005F1B23"/>
    <w:rsid w:val="005F610F"/>
    <w:rsid w:val="005F66AF"/>
    <w:rsid w:val="0061015C"/>
    <w:rsid w:val="00611093"/>
    <w:rsid w:val="006628BE"/>
    <w:rsid w:val="00662AE6"/>
    <w:rsid w:val="006674A9"/>
    <w:rsid w:val="0067019B"/>
    <w:rsid w:val="00683623"/>
    <w:rsid w:val="00686E48"/>
    <w:rsid w:val="006A6D5A"/>
    <w:rsid w:val="006D139B"/>
    <w:rsid w:val="006E2B2E"/>
    <w:rsid w:val="00703460"/>
    <w:rsid w:val="00703940"/>
    <w:rsid w:val="00724343"/>
    <w:rsid w:val="00726E0C"/>
    <w:rsid w:val="007639A5"/>
    <w:rsid w:val="00765915"/>
    <w:rsid w:val="00771137"/>
    <w:rsid w:val="007B247D"/>
    <w:rsid w:val="007C0F4D"/>
    <w:rsid w:val="007C63F4"/>
    <w:rsid w:val="007D1844"/>
    <w:rsid w:val="007D6D48"/>
    <w:rsid w:val="00800F7D"/>
    <w:rsid w:val="00801856"/>
    <w:rsid w:val="00801F61"/>
    <w:rsid w:val="008028CE"/>
    <w:rsid w:val="00802A6B"/>
    <w:rsid w:val="0080378B"/>
    <w:rsid w:val="0082765E"/>
    <w:rsid w:val="008347D2"/>
    <w:rsid w:val="00850B1B"/>
    <w:rsid w:val="00861759"/>
    <w:rsid w:val="00864502"/>
    <w:rsid w:val="00875451"/>
    <w:rsid w:val="00875EF0"/>
    <w:rsid w:val="008823A3"/>
    <w:rsid w:val="008828AC"/>
    <w:rsid w:val="008A212B"/>
    <w:rsid w:val="008B29FE"/>
    <w:rsid w:val="008B4FD2"/>
    <w:rsid w:val="008B71A9"/>
    <w:rsid w:val="008B7D31"/>
    <w:rsid w:val="008C0560"/>
    <w:rsid w:val="008D41D1"/>
    <w:rsid w:val="008F01E3"/>
    <w:rsid w:val="008F337D"/>
    <w:rsid w:val="00905BD0"/>
    <w:rsid w:val="00916B4C"/>
    <w:rsid w:val="00924D0B"/>
    <w:rsid w:val="00941192"/>
    <w:rsid w:val="0094215B"/>
    <w:rsid w:val="00982276"/>
    <w:rsid w:val="00984BA1"/>
    <w:rsid w:val="009A1ECE"/>
    <w:rsid w:val="009B4E08"/>
    <w:rsid w:val="009D0033"/>
    <w:rsid w:val="009E07C2"/>
    <w:rsid w:val="00A12321"/>
    <w:rsid w:val="00A2174B"/>
    <w:rsid w:val="00A30C4F"/>
    <w:rsid w:val="00A55DD8"/>
    <w:rsid w:val="00A7550C"/>
    <w:rsid w:val="00A838CA"/>
    <w:rsid w:val="00A83D1A"/>
    <w:rsid w:val="00A8485A"/>
    <w:rsid w:val="00A87C1F"/>
    <w:rsid w:val="00A96174"/>
    <w:rsid w:val="00AB10C9"/>
    <w:rsid w:val="00AB3A27"/>
    <w:rsid w:val="00AD1819"/>
    <w:rsid w:val="00AE4D9A"/>
    <w:rsid w:val="00AE53FF"/>
    <w:rsid w:val="00B019BE"/>
    <w:rsid w:val="00B233E0"/>
    <w:rsid w:val="00B32978"/>
    <w:rsid w:val="00B403F7"/>
    <w:rsid w:val="00B44453"/>
    <w:rsid w:val="00B472A2"/>
    <w:rsid w:val="00B5601C"/>
    <w:rsid w:val="00B67C29"/>
    <w:rsid w:val="00B7199F"/>
    <w:rsid w:val="00B77C36"/>
    <w:rsid w:val="00B951DD"/>
    <w:rsid w:val="00BA2A80"/>
    <w:rsid w:val="00BA620D"/>
    <w:rsid w:val="00BA6315"/>
    <w:rsid w:val="00BB0F8D"/>
    <w:rsid w:val="00BB403D"/>
    <w:rsid w:val="00BC3AE2"/>
    <w:rsid w:val="00BE3D49"/>
    <w:rsid w:val="00BF3015"/>
    <w:rsid w:val="00C335CE"/>
    <w:rsid w:val="00C4269B"/>
    <w:rsid w:val="00C65976"/>
    <w:rsid w:val="00C75BAF"/>
    <w:rsid w:val="00C8038F"/>
    <w:rsid w:val="00C8451D"/>
    <w:rsid w:val="00C8705C"/>
    <w:rsid w:val="00C923C2"/>
    <w:rsid w:val="00C96A73"/>
    <w:rsid w:val="00C96E1E"/>
    <w:rsid w:val="00CA28F9"/>
    <w:rsid w:val="00CB398B"/>
    <w:rsid w:val="00CC0C7A"/>
    <w:rsid w:val="00CC115D"/>
    <w:rsid w:val="00CC58E1"/>
    <w:rsid w:val="00CD5840"/>
    <w:rsid w:val="00D01A64"/>
    <w:rsid w:val="00D0223E"/>
    <w:rsid w:val="00D120B1"/>
    <w:rsid w:val="00D1387F"/>
    <w:rsid w:val="00D16736"/>
    <w:rsid w:val="00D22071"/>
    <w:rsid w:val="00D22ED2"/>
    <w:rsid w:val="00D459B8"/>
    <w:rsid w:val="00D45FB4"/>
    <w:rsid w:val="00D47872"/>
    <w:rsid w:val="00D54C0C"/>
    <w:rsid w:val="00D61D80"/>
    <w:rsid w:val="00D76FFD"/>
    <w:rsid w:val="00D85FC3"/>
    <w:rsid w:val="00D8751F"/>
    <w:rsid w:val="00D96B41"/>
    <w:rsid w:val="00DB5823"/>
    <w:rsid w:val="00DB7725"/>
    <w:rsid w:val="00DE2611"/>
    <w:rsid w:val="00DF221B"/>
    <w:rsid w:val="00E04C20"/>
    <w:rsid w:val="00E15439"/>
    <w:rsid w:val="00E271D6"/>
    <w:rsid w:val="00E5030E"/>
    <w:rsid w:val="00E53236"/>
    <w:rsid w:val="00E67CE8"/>
    <w:rsid w:val="00E77162"/>
    <w:rsid w:val="00E838E9"/>
    <w:rsid w:val="00E94EE5"/>
    <w:rsid w:val="00E972BB"/>
    <w:rsid w:val="00EA05F4"/>
    <w:rsid w:val="00EB0CEA"/>
    <w:rsid w:val="00EC32BB"/>
    <w:rsid w:val="00EC37E1"/>
    <w:rsid w:val="00EC5E6F"/>
    <w:rsid w:val="00EC7628"/>
    <w:rsid w:val="00EE0247"/>
    <w:rsid w:val="00EE0F37"/>
    <w:rsid w:val="00EE44BB"/>
    <w:rsid w:val="00EE6224"/>
    <w:rsid w:val="00EE6E41"/>
    <w:rsid w:val="00F035B7"/>
    <w:rsid w:val="00F15293"/>
    <w:rsid w:val="00F1635C"/>
    <w:rsid w:val="00F21176"/>
    <w:rsid w:val="00F21624"/>
    <w:rsid w:val="00F36C2C"/>
    <w:rsid w:val="00F370AC"/>
    <w:rsid w:val="00F4078D"/>
    <w:rsid w:val="00F43A20"/>
    <w:rsid w:val="00F4444C"/>
    <w:rsid w:val="00F45AD0"/>
    <w:rsid w:val="00F62183"/>
    <w:rsid w:val="00F66940"/>
    <w:rsid w:val="00FB321B"/>
    <w:rsid w:val="00FC3EB8"/>
    <w:rsid w:val="00FC4F42"/>
    <w:rsid w:val="00FE40C3"/>
    <w:rsid w:val="00FF2EF1"/>
    <w:rsid w:val="00FF3872"/>
    <w:rsid w:val="0243795C"/>
    <w:rsid w:val="02E64C73"/>
    <w:rsid w:val="03600E4C"/>
    <w:rsid w:val="05C50C80"/>
    <w:rsid w:val="06E643F2"/>
    <w:rsid w:val="07F34891"/>
    <w:rsid w:val="08763FC3"/>
    <w:rsid w:val="088B3B76"/>
    <w:rsid w:val="08A246BD"/>
    <w:rsid w:val="0AC860BE"/>
    <w:rsid w:val="0D834BB4"/>
    <w:rsid w:val="0EF9E3D3"/>
    <w:rsid w:val="0F0767AD"/>
    <w:rsid w:val="0FFDA07E"/>
    <w:rsid w:val="130528B3"/>
    <w:rsid w:val="1586638D"/>
    <w:rsid w:val="17053390"/>
    <w:rsid w:val="177537A8"/>
    <w:rsid w:val="19925B38"/>
    <w:rsid w:val="1A3A2F79"/>
    <w:rsid w:val="1A5321D3"/>
    <w:rsid w:val="1B200B5C"/>
    <w:rsid w:val="1CE64CD2"/>
    <w:rsid w:val="1CEF90E4"/>
    <w:rsid w:val="1F4B4494"/>
    <w:rsid w:val="1F4FD29A"/>
    <w:rsid w:val="1FAB6CE1"/>
    <w:rsid w:val="1FEFF235"/>
    <w:rsid w:val="1FF3FC00"/>
    <w:rsid w:val="1FFC536D"/>
    <w:rsid w:val="205E3D53"/>
    <w:rsid w:val="208B35B4"/>
    <w:rsid w:val="25D046F2"/>
    <w:rsid w:val="264D3B34"/>
    <w:rsid w:val="29C15A7E"/>
    <w:rsid w:val="29E9ADD5"/>
    <w:rsid w:val="2AEF58FB"/>
    <w:rsid w:val="2BFE2F22"/>
    <w:rsid w:val="2C4E7372"/>
    <w:rsid w:val="2E2752DB"/>
    <w:rsid w:val="2F427E8D"/>
    <w:rsid w:val="2F77F2B0"/>
    <w:rsid w:val="2F9E17ED"/>
    <w:rsid w:val="2FE82EEA"/>
    <w:rsid w:val="30847806"/>
    <w:rsid w:val="30A13F14"/>
    <w:rsid w:val="321936AC"/>
    <w:rsid w:val="330A617B"/>
    <w:rsid w:val="34565015"/>
    <w:rsid w:val="34ABCBF6"/>
    <w:rsid w:val="379E0FA3"/>
    <w:rsid w:val="393DCEA2"/>
    <w:rsid w:val="39F8420B"/>
    <w:rsid w:val="3BEF3FD1"/>
    <w:rsid w:val="3CD818F3"/>
    <w:rsid w:val="3D9A41C5"/>
    <w:rsid w:val="3DFFCA8A"/>
    <w:rsid w:val="3E1C72D0"/>
    <w:rsid w:val="3F352BA2"/>
    <w:rsid w:val="3FD17420"/>
    <w:rsid w:val="3FD9E4A9"/>
    <w:rsid w:val="4020295E"/>
    <w:rsid w:val="403928F6"/>
    <w:rsid w:val="465F1300"/>
    <w:rsid w:val="47361C25"/>
    <w:rsid w:val="47A120FB"/>
    <w:rsid w:val="481A20FA"/>
    <w:rsid w:val="492529B3"/>
    <w:rsid w:val="4E0406F1"/>
    <w:rsid w:val="4E3BC898"/>
    <w:rsid w:val="4FDF3513"/>
    <w:rsid w:val="512B3432"/>
    <w:rsid w:val="54D52235"/>
    <w:rsid w:val="5631664F"/>
    <w:rsid w:val="56EB4CE2"/>
    <w:rsid w:val="5777AE82"/>
    <w:rsid w:val="58AE14A2"/>
    <w:rsid w:val="59CD1728"/>
    <w:rsid w:val="5A6F31B0"/>
    <w:rsid w:val="5A7803B9"/>
    <w:rsid w:val="5AA81D80"/>
    <w:rsid w:val="5C022380"/>
    <w:rsid w:val="5CC25D33"/>
    <w:rsid w:val="5D964149"/>
    <w:rsid w:val="5F2225B9"/>
    <w:rsid w:val="5FBFE0C8"/>
    <w:rsid w:val="610D3E2F"/>
    <w:rsid w:val="65FB861C"/>
    <w:rsid w:val="67517711"/>
    <w:rsid w:val="678827D4"/>
    <w:rsid w:val="67C14636"/>
    <w:rsid w:val="67CD3695"/>
    <w:rsid w:val="67FFEB85"/>
    <w:rsid w:val="68303E2A"/>
    <w:rsid w:val="6A1F51E7"/>
    <w:rsid w:val="6B7E2165"/>
    <w:rsid w:val="6B953F44"/>
    <w:rsid w:val="6BA9D273"/>
    <w:rsid w:val="6BFD763B"/>
    <w:rsid w:val="6C306C03"/>
    <w:rsid w:val="6DBB42FB"/>
    <w:rsid w:val="6DCDCD90"/>
    <w:rsid w:val="6DFE5019"/>
    <w:rsid w:val="6EEFDB75"/>
    <w:rsid w:val="6EF51B13"/>
    <w:rsid w:val="6FB79DE5"/>
    <w:rsid w:val="6FE6EDB8"/>
    <w:rsid w:val="6FEF756B"/>
    <w:rsid w:val="6FFF7CB2"/>
    <w:rsid w:val="6FFFE102"/>
    <w:rsid w:val="705C33D8"/>
    <w:rsid w:val="7081340C"/>
    <w:rsid w:val="71060599"/>
    <w:rsid w:val="71A30382"/>
    <w:rsid w:val="773FFA7C"/>
    <w:rsid w:val="77873B99"/>
    <w:rsid w:val="77BFB4BA"/>
    <w:rsid w:val="77FFEE48"/>
    <w:rsid w:val="783833A7"/>
    <w:rsid w:val="78694F73"/>
    <w:rsid w:val="78DD725E"/>
    <w:rsid w:val="78F43DC0"/>
    <w:rsid w:val="7A1528E7"/>
    <w:rsid w:val="7A571518"/>
    <w:rsid w:val="7AEC3021"/>
    <w:rsid w:val="7C713E67"/>
    <w:rsid w:val="7CC1D7D6"/>
    <w:rsid w:val="7D0C7F34"/>
    <w:rsid w:val="7D945ABC"/>
    <w:rsid w:val="7DCF1A36"/>
    <w:rsid w:val="7DDB43DC"/>
    <w:rsid w:val="7DDFDA86"/>
    <w:rsid w:val="7DE47CBD"/>
    <w:rsid w:val="7EBF3F2F"/>
    <w:rsid w:val="7EBF6191"/>
    <w:rsid w:val="7EFB69EF"/>
    <w:rsid w:val="7F7BF03B"/>
    <w:rsid w:val="7FADEBFC"/>
    <w:rsid w:val="7FB35BF5"/>
    <w:rsid w:val="7FD7CA63"/>
    <w:rsid w:val="7FDD3168"/>
    <w:rsid w:val="7FFA7A55"/>
    <w:rsid w:val="7FFE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Pr>
      <w:rFonts w:ascii="仿宋_GB2312" w:hAnsi="仿宋" w:cs="宋体"/>
      <w:color w:val="000000"/>
      <w:szCs w:val="24"/>
    </w:rPr>
  </w:style>
  <w:style w:type="paragraph" w:styleId="a4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CharCharChar">
    <w:name w:val="Char Char Char Char"/>
    <w:basedOn w:val="a"/>
    <w:qFormat/>
    <w:rPr>
      <w:rFonts w:ascii="Tahoma" w:hAnsi="Tahoma"/>
      <w:sz w:val="24"/>
      <w:szCs w:val="20"/>
    </w:rPr>
  </w:style>
  <w:style w:type="character" w:customStyle="1" w:styleId="Char1">
    <w:name w:val="页眉 Char"/>
    <w:basedOn w:val="a0"/>
    <w:link w:val="a6"/>
    <w:uiPriority w:val="99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Pr>
      <w:kern w:val="2"/>
      <w:sz w:val="18"/>
      <w:szCs w:val="18"/>
    </w:rPr>
  </w:style>
  <w:style w:type="paragraph" w:customStyle="1" w:styleId="style16">
    <w:name w:val="style16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7"/>
      <w:szCs w:val="27"/>
    </w:rPr>
  </w:style>
  <w:style w:type="character" w:customStyle="1" w:styleId="Char">
    <w:name w:val="批注框文本 Char"/>
    <w:basedOn w:val="a0"/>
    <w:link w:val="a4"/>
    <w:uiPriority w:val="99"/>
    <w:semiHidden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Pr>
      <w:rFonts w:ascii="仿宋_GB2312" w:hAnsi="仿宋" w:cs="宋体"/>
      <w:color w:val="000000"/>
      <w:szCs w:val="24"/>
    </w:rPr>
  </w:style>
  <w:style w:type="paragraph" w:styleId="a4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CharCharChar">
    <w:name w:val="Char Char Char Char"/>
    <w:basedOn w:val="a"/>
    <w:qFormat/>
    <w:rPr>
      <w:rFonts w:ascii="Tahoma" w:hAnsi="Tahoma"/>
      <w:sz w:val="24"/>
      <w:szCs w:val="20"/>
    </w:rPr>
  </w:style>
  <w:style w:type="character" w:customStyle="1" w:styleId="Char1">
    <w:name w:val="页眉 Char"/>
    <w:basedOn w:val="a0"/>
    <w:link w:val="a6"/>
    <w:uiPriority w:val="99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Pr>
      <w:kern w:val="2"/>
      <w:sz w:val="18"/>
      <w:szCs w:val="18"/>
    </w:rPr>
  </w:style>
  <w:style w:type="paragraph" w:customStyle="1" w:styleId="style16">
    <w:name w:val="style16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7"/>
      <w:szCs w:val="27"/>
    </w:rPr>
  </w:style>
  <w:style w:type="character" w:customStyle="1" w:styleId="Char">
    <w:name w:val="批注框文本 Char"/>
    <w:basedOn w:val="a0"/>
    <w:link w:val="a4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1169</Characters>
  <Application>Microsoft Office Word</Application>
  <DocSecurity>0</DocSecurity>
  <Lines>9</Lines>
  <Paragraphs>2</Paragraphs>
  <ScaleCrop>false</ScaleCrop>
  <Company>Microsoft</Company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000</cp:lastModifiedBy>
  <cp:revision>2</cp:revision>
  <cp:lastPrinted>2022-04-20T07:25:00Z</cp:lastPrinted>
  <dcterms:created xsi:type="dcterms:W3CDTF">2022-04-20T10:15:00Z</dcterms:created>
  <dcterms:modified xsi:type="dcterms:W3CDTF">2022-04-20T10:15:00Z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1C2F8D861B484E3FBFD92F2BA08E76BA</vt:lpwstr>
  </property>
  <property fmtid="{D5CDD505-2E9C-101B-9397-08002B2CF9AE}" pid="4" name="commondata">
    <vt:lpwstr>eyJoZGlkIjoiYjI0NDljMzQ2OTFkOTgwN2U5MTk4MDI1YTI4MzdiMTMifQ==</vt:lpwstr>
  </property>
</Properties>
</file>